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8FC" w:rsidRPr="00B940CB" w:rsidRDefault="00A568FC" w:rsidP="00B940CB">
      <w:pPr>
        <w:spacing w:after="24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B940CB">
        <w:rPr>
          <w:rFonts w:ascii="Times New Roman" w:hAnsi="Times New Roman" w:cs="Times New Roman"/>
          <w:b/>
          <w:u w:val="single"/>
        </w:rPr>
        <w:t>Klauzula informacyjna dotycząca przetwarzania danych osobowych</w:t>
      </w:r>
      <w:r w:rsidR="00893988" w:rsidRPr="00B940CB">
        <w:rPr>
          <w:rFonts w:ascii="Times New Roman" w:hAnsi="Times New Roman" w:cs="Times New Roman"/>
          <w:b/>
          <w:u w:val="single"/>
        </w:rPr>
        <w:t xml:space="preserve"> osób wnioskujących o udzielenie informacji publicznej</w:t>
      </w:r>
    </w:p>
    <w:p w:rsidR="00A72A57" w:rsidRPr="00B940CB" w:rsidRDefault="00A568FC" w:rsidP="00B940CB">
      <w:pPr>
        <w:spacing w:after="240" w:line="276" w:lineRule="auto"/>
        <w:jc w:val="center"/>
        <w:rPr>
          <w:rFonts w:ascii="Times New Roman" w:hAnsi="Times New Roman" w:cs="Times New Roman"/>
          <w:b/>
          <w:sz w:val="20"/>
        </w:rPr>
      </w:pPr>
      <w:r w:rsidRPr="00B940CB">
        <w:rPr>
          <w:rFonts w:ascii="Times New Roman" w:hAnsi="Times New Roman" w:cs="Times New Roman"/>
          <w:sz w:val="20"/>
        </w:rPr>
        <w:t>art.13 ust. 1 i ust. 2 Rozporządzenia Parlamentu Europejskiego i Rady (UE) 2016/679 z dnia 27 kwietnia 2016 w sprawie ochrony osób fizycznych  w związku z przetwarzaniem danych osobowych i w sprawie swobodnego przepływu takich danych oraz uchylenia dyrektywy 95/46/WE(RODO)</w:t>
      </w:r>
    </w:p>
    <w:p w:rsidR="006A3CB7" w:rsidRPr="006A3CB7" w:rsidRDefault="006A3CB7" w:rsidP="006A3CB7">
      <w:pPr>
        <w:pStyle w:val="Akapitzlist"/>
        <w:numPr>
          <w:ilvl w:val="1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6A3CB7">
        <w:rPr>
          <w:rFonts w:ascii="Times New Roman" w:hAnsi="Times New Roman" w:cs="Times New Roman"/>
        </w:rPr>
        <w:t>Administratorem przetwarzanych danych osobowych jest Miejski Ośrodek Pomocy Społecznej w Dukli reprezentowany przez Dyrektora. Kontakt do Administratora: adres 38-450 Dukla , ul. Kościuszki 9, tel.: 13 43 308 49, e-mail: mops@dukla.pl.</w:t>
      </w:r>
    </w:p>
    <w:p w:rsidR="006A3CB7" w:rsidRDefault="006A3CB7" w:rsidP="006A3CB7">
      <w:pPr>
        <w:pStyle w:val="Akapitzlist"/>
        <w:numPr>
          <w:ilvl w:val="1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6A3CB7">
        <w:rPr>
          <w:rFonts w:ascii="Times New Roman" w:hAnsi="Times New Roman" w:cs="Times New Roman"/>
        </w:rPr>
        <w:t>Z Inspektorem Ochrony Danych można skontaktować się pisemnie na adres MOPS lub e-mail:iod@mops.dukla.pl.</w:t>
      </w:r>
    </w:p>
    <w:p w:rsidR="006A3CB7" w:rsidRDefault="00A568FC" w:rsidP="006A3CB7">
      <w:pPr>
        <w:pStyle w:val="Akapitzlist"/>
        <w:numPr>
          <w:ilvl w:val="1"/>
          <w:numId w:val="2"/>
        </w:numPr>
        <w:ind w:left="426" w:hanging="426"/>
        <w:jc w:val="both"/>
        <w:rPr>
          <w:rStyle w:val="text-justify"/>
          <w:rFonts w:ascii="Times New Roman" w:hAnsi="Times New Roman" w:cs="Times New Roman"/>
        </w:rPr>
      </w:pPr>
      <w:r w:rsidRPr="006A3CB7">
        <w:rPr>
          <w:rFonts w:ascii="Times New Roman" w:hAnsi="Times New Roman" w:cs="Times New Roman"/>
          <w:szCs w:val="24"/>
        </w:rPr>
        <w:t>Podstawa prawna przetwarzania danych to</w:t>
      </w:r>
      <w:r w:rsidRPr="006A3CB7">
        <w:rPr>
          <w:rFonts w:ascii="Times New Roman" w:hAnsi="Times New Roman" w:cs="Times New Roman"/>
          <w:i/>
          <w:szCs w:val="24"/>
        </w:rPr>
        <w:t xml:space="preserve"> </w:t>
      </w:r>
      <w:r w:rsidRPr="006A3CB7">
        <w:rPr>
          <w:rFonts w:ascii="Times New Roman" w:hAnsi="Times New Roman" w:cs="Times New Roman"/>
          <w:szCs w:val="24"/>
        </w:rPr>
        <w:t>art. 6 ust. 1 lit. c RODO – przetwarzanie jest niezbędne do wypełnienia obowiązku prawnego ciążącego na Administratorze wynikającego z realizacji przepisów ustawy z dnia 6 września 2001 r. o dos</w:t>
      </w:r>
      <w:r w:rsidR="00171861" w:rsidRPr="006A3CB7">
        <w:rPr>
          <w:rFonts w:ascii="Times New Roman" w:hAnsi="Times New Roman" w:cs="Times New Roman"/>
          <w:szCs w:val="24"/>
        </w:rPr>
        <w:t xml:space="preserve">tępie do informacji publicznej oraz </w:t>
      </w:r>
      <w:r w:rsidR="00171861" w:rsidRPr="006A3CB7">
        <w:rPr>
          <w:rFonts w:ascii="Times New Roman" w:hAnsi="Times New Roman" w:cs="Times New Roman"/>
        </w:rPr>
        <w:t xml:space="preserve">art. 6 ust. 1 lit. a RODO – tj. wyrażona zgoda w przypadku podania dodatkowych danych np. kontaktowych celem ułatwienia kontaktowania się (nr telefonu, adres e-mail). Zgoda może być w każdym momencie wycofana </w:t>
      </w:r>
      <w:r w:rsidR="00C83630" w:rsidRPr="006A3CB7">
        <w:rPr>
          <w:rFonts w:ascii="Times New Roman" w:hAnsi="Times New Roman" w:cs="Times New Roman"/>
        </w:rPr>
        <w:t xml:space="preserve">bez </w:t>
      </w:r>
      <w:r w:rsidR="00171861" w:rsidRPr="006A3CB7">
        <w:rPr>
          <w:rStyle w:val="text-justify"/>
          <w:rFonts w:ascii="Times New Roman" w:hAnsi="Times New Roman" w:cs="Times New Roman"/>
        </w:rPr>
        <w:t>wpływu na zgodność z prawem przetwarzania, którego dokonano na podstawie zgody przed jej cofnięciem.</w:t>
      </w:r>
    </w:p>
    <w:p w:rsidR="006A3CB7" w:rsidRPr="006A3CB7" w:rsidRDefault="00A568FC" w:rsidP="006A3CB7">
      <w:pPr>
        <w:pStyle w:val="Akapitzlist"/>
        <w:numPr>
          <w:ilvl w:val="1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6A3CB7">
        <w:rPr>
          <w:rFonts w:ascii="Times New Roman" w:hAnsi="Times New Roman" w:cs="Times New Roman"/>
          <w:szCs w:val="24"/>
        </w:rPr>
        <w:t xml:space="preserve">Państwa </w:t>
      </w:r>
      <w:r w:rsidRPr="006A3CB7">
        <w:rPr>
          <w:rFonts w:ascii="Times New Roman" w:eastAsia="Garamond" w:hAnsi="Times New Roman" w:cs="Times New Roman"/>
          <w:szCs w:val="24"/>
        </w:rPr>
        <w:t>dane osobowe będą przetwarzane wyłącznie w celu realizacji spraw związanych z wypełnieniem obowiązku nałożonego na Admin</w:t>
      </w:r>
      <w:r w:rsidR="00893988" w:rsidRPr="006A3CB7">
        <w:rPr>
          <w:rFonts w:ascii="Times New Roman" w:eastAsia="Garamond" w:hAnsi="Times New Roman" w:cs="Times New Roman"/>
          <w:szCs w:val="24"/>
        </w:rPr>
        <w:t xml:space="preserve">istratora powyższymi przepisami, tj. udzielenia </w:t>
      </w:r>
      <w:r w:rsidR="006A3CB7">
        <w:rPr>
          <w:rFonts w:ascii="Times New Roman" w:eastAsia="Garamond" w:hAnsi="Times New Roman" w:cs="Times New Roman"/>
          <w:szCs w:val="24"/>
        </w:rPr>
        <w:t>informacji publicznej.</w:t>
      </w:r>
    </w:p>
    <w:p w:rsidR="006A3CB7" w:rsidRPr="006A3CB7" w:rsidRDefault="00A568FC" w:rsidP="006A3CB7">
      <w:pPr>
        <w:pStyle w:val="Akapitzlist"/>
        <w:numPr>
          <w:ilvl w:val="1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6A3CB7">
        <w:rPr>
          <w:rFonts w:ascii="Times New Roman" w:hAnsi="Times New Roman" w:cs="Times New Roman"/>
          <w:szCs w:val="24"/>
        </w:rPr>
        <w:t xml:space="preserve">Podanie danych osobowych jest </w:t>
      </w:r>
      <w:r w:rsidR="00563FD7" w:rsidRPr="006A3CB7">
        <w:rPr>
          <w:rFonts w:ascii="Times New Roman" w:hAnsi="Times New Roman" w:cs="Times New Roman"/>
          <w:szCs w:val="24"/>
        </w:rPr>
        <w:t>dobrowolne ale niezbędne</w:t>
      </w:r>
      <w:r w:rsidR="00B940CB" w:rsidRPr="006A3CB7">
        <w:rPr>
          <w:rFonts w:ascii="Times New Roman" w:hAnsi="Times New Roman" w:cs="Times New Roman"/>
          <w:szCs w:val="24"/>
        </w:rPr>
        <w:t xml:space="preserve"> do spełnienia powyższego celu, tj. przesłania odpowiedzi</w:t>
      </w:r>
      <w:r w:rsidR="00563FD7" w:rsidRPr="006A3CB7">
        <w:rPr>
          <w:rFonts w:ascii="Times New Roman" w:hAnsi="Times New Roman" w:cs="Times New Roman"/>
          <w:szCs w:val="24"/>
        </w:rPr>
        <w:t xml:space="preserve">. </w:t>
      </w:r>
      <w:r w:rsidR="00000A2C" w:rsidRPr="006A3CB7">
        <w:rPr>
          <w:rFonts w:ascii="Times New Roman" w:hAnsi="Times New Roman" w:cs="Times New Roman"/>
          <w:szCs w:val="24"/>
        </w:rPr>
        <w:t xml:space="preserve">W przypadku konieczności wydania decyzji administracyjnej podanie danych jest obowiązkowe, w tym przypadku niepodanie danych osobowych </w:t>
      </w:r>
      <w:r w:rsidR="00893988" w:rsidRPr="006A3CB7">
        <w:rPr>
          <w:rFonts w:ascii="Times New Roman" w:hAnsi="Times New Roman" w:cs="Times New Roman"/>
          <w:szCs w:val="24"/>
        </w:rPr>
        <w:t>wniosek pozostanie</w:t>
      </w:r>
      <w:r w:rsidR="00000A2C" w:rsidRPr="006A3CB7">
        <w:rPr>
          <w:rFonts w:ascii="Times New Roman" w:hAnsi="Times New Roman" w:cs="Times New Roman"/>
          <w:szCs w:val="24"/>
        </w:rPr>
        <w:t xml:space="preserve"> bez rozpatrzenia.</w:t>
      </w:r>
    </w:p>
    <w:p w:rsidR="006A3CB7" w:rsidRPr="006A3CB7" w:rsidRDefault="00A568FC" w:rsidP="006A3CB7">
      <w:pPr>
        <w:pStyle w:val="Akapitzlist"/>
        <w:numPr>
          <w:ilvl w:val="1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6A3CB7">
        <w:rPr>
          <w:rFonts w:ascii="Times New Roman" w:hAnsi="Times New Roman" w:cs="Times New Roman"/>
          <w:szCs w:val="24"/>
        </w:rPr>
        <w:t xml:space="preserve">Państwa dane będą przechowywane nie dłużej niż jest to konieczne do osiągnięcia celu oraz przez okres wymagany kategoria </w:t>
      </w:r>
      <w:r w:rsidR="00893988" w:rsidRPr="006A3CB7">
        <w:rPr>
          <w:rFonts w:ascii="Times New Roman" w:hAnsi="Times New Roman" w:cs="Times New Roman"/>
          <w:szCs w:val="24"/>
        </w:rPr>
        <w:t>archiwalną B</w:t>
      </w:r>
      <w:r w:rsidR="00DF2299" w:rsidRPr="006A3CB7">
        <w:rPr>
          <w:rFonts w:ascii="Times New Roman" w:hAnsi="Times New Roman" w:cs="Times New Roman"/>
          <w:szCs w:val="24"/>
        </w:rPr>
        <w:t xml:space="preserve">5 ( </w:t>
      </w:r>
      <w:r w:rsidR="00893988" w:rsidRPr="006A3CB7">
        <w:rPr>
          <w:rFonts w:ascii="Times New Roman" w:hAnsi="Times New Roman" w:cs="Times New Roman"/>
          <w:szCs w:val="24"/>
        </w:rPr>
        <w:t>5</w:t>
      </w:r>
      <w:r w:rsidR="00DF2299" w:rsidRPr="006A3CB7">
        <w:rPr>
          <w:rFonts w:ascii="Times New Roman" w:hAnsi="Times New Roman" w:cs="Times New Roman"/>
          <w:szCs w:val="24"/>
        </w:rPr>
        <w:t xml:space="preserve"> lat </w:t>
      </w:r>
      <w:r w:rsidR="00B301B4" w:rsidRPr="006A3CB7">
        <w:rPr>
          <w:rFonts w:ascii="Times New Roman" w:hAnsi="Times New Roman" w:cs="Times New Roman"/>
          <w:szCs w:val="24"/>
        </w:rPr>
        <w:t xml:space="preserve">licząc od roku następującego po roku </w:t>
      </w:r>
      <w:r w:rsidR="00DF2299" w:rsidRPr="006A3CB7">
        <w:rPr>
          <w:rFonts w:ascii="Times New Roman" w:hAnsi="Times New Roman" w:cs="Times New Roman"/>
          <w:szCs w:val="24"/>
        </w:rPr>
        <w:t xml:space="preserve"> zakończenia sprawy).</w:t>
      </w:r>
    </w:p>
    <w:p w:rsidR="006A3CB7" w:rsidRPr="006A3CB7" w:rsidRDefault="00A568FC" w:rsidP="006A3CB7">
      <w:pPr>
        <w:pStyle w:val="Akapitzlist"/>
        <w:numPr>
          <w:ilvl w:val="1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6A3CB7">
        <w:rPr>
          <w:rFonts w:ascii="Times New Roman" w:hAnsi="Times New Roman" w:cs="Times New Roman"/>
          <w:szCs w:val="24"/>
        </w:rPr>
        <w:t>Administrator może przekazać dane innym odbiorcom jedyni</w:t>
      </w:r>
      <w:r w:rsidR="005B1180" w:rsidRPr="006A3CB7">
        <w:rPr>
          <w:rFonts w:ascii="Times New Roman" w:hAnsi="Times New Roman" w:cs="Times New Roman"/>
          <w:szCs w:val="24"/>
        </w:rPr>
        <w:t>e na podstawie przepisów prawa w tym operatorowi pocztowemu</w:t>
      </w:r>
      <w:r w:rsidR="00893988" w:rsidRPr="006A3CB7">
        <w:rPr>
          <w:rFonts w:ascii="Times New Roman" w:hAnsi="Times New Roman" w:cs="Times New Roman"/>
          <w:szCs w:val="24"/>
        </w:rPr>
        <w:t>, dostawcy skrzynek email</w:t>
      </w:r>
      <w:r w:rsidR="005B1180" w:rsidRPr="006A3CB7">
        <w:rPr>
          <w:rFonts w:ascii="Times New Roman" w:hAnsi="Times New Roman" w:cs="Times New Roman"/>
          <w:szCs w:val="24"/>
        </w:rPr>
        <w:t xml:space="preserve">. </w:t>
      </w:r>
      <w:r w:rsidRPr="006A3CB7">
        <w:rPr>
          <w:rFonts w:ascii="Times New Roman" w:hAnsi="Times New Roman" w:cs="Times New Roman"/>
          <w:szCs w:val="24"/>
        </w:rPr>
        <w:t xml:space="preserve">Dane nie są przekazywane do państwa trzeciego ani do organizacji międzynarodowych. </w:t>
      </w:r>
    </w:p>
    <w:p w:rsidR="006A3CB7" w:rsidRDefault="005B5446" w:rsidP="006A3CB7">
      <w:pPr>
        <w:pStyle w:val="Akapitzlist"/>
        <w:numPr>
          <w:ilvl w:val="1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6A3CB7">
        <w:rPr>
          <w:rFonts w:ascii="Times New Roman" w:hAnsi="Times New Roman" w:cs="Times New Roman"/>
        </w:rPr>
        <w:t>W związku z przetwarzaniem Państ</w:t>
      </w:r>
      <w:r w:rsidR="004217E3" w:rsidRPr="006A3CB7">
        <w:rPr>
          <w:rFonts w:ascii="Times New Roman" w:hAnsi="Times New Roman" w:cs="Times New Roman"/>
        </w:rPr>
        <w:t>wa danych osobowych przysługuje żądanie następujących uprawnień</w:t>
      </w:r>
      <w:r w:rsidRPr="006A3CB7">
        <w:rPr>
          <w:rFonts w:ascii="Times New Roman" w:hAnsi="Times New Roman" w:cs="Times New Roman"/>
        </w:rPr>
        <w:t>: prawo dostępu do danych osobowych; prawo do żądania sprostowania danych osobowych; prawo do usunięcia danych osobowych - w przypadku gdy ustała podstawa do ich przetwarzania, zgoda została wycofana, dane osobowe przetwarzane są niezgodnie z prawem, dane osobowe muszą być usunięte w celu wywiązania się z obowiązku wynikającego z przepisów prawa; prawo do żądania ograniczenia przetwarzania danych osobowych - w przypadku, gdy: osoba, której dane dotyczą kwestionuje prawidłowość danych osobowych, przetw</w:t>
      </w:r>
      <w:r w:rsidR="00893988" w:rsidRPr="006A3CB7">
        <w:rPr>
          <w:rFonts w:ascii="Times New Roman" w:hAnsi="Times New Roman" w:cs="Times New Roman"/>
        </w:rPr>
        <w:t>arzanie danych jest niezgodne z </w:t>
      </w:r>
      <w:r w:rsidRPr="006A3CB7">
        <w:rPr>
          <w:rFonts w:ascii="Times New Roman" w:hAnsi="Times New Roman" w:cs="Times New Roman"/>
        </w:rPr>
        <w:t xml:space="preserve">prawem, a osoba, której dane dotyczą, sprzeciwia się usunięciu danych, żądając w zamian ich ograniczenia, Administrator nie potrzebuje już danych dla swoich celów, ale osoba, której dane dotyczą, potrzebuje ich do ustalenia, obrony lub dochodzenia roszczeń. </w:t>
      </w:r>
    </w:p>
    <w:p w:rsidR="006A3CB7" w:rsidRPr="006A3CB7" w:rsidRDefault="00A568FC" w:rsidP="006A3CB7">
      <w:pPr>
        <w:pStyle w:val="Akapitzlist"/>
        <w:numPr>
          <w:ilvl w:val="1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6A3CB7">
        <w:rPr>
          <w:rFonts w:ascii="Times New Roman" w:hAnsi="Times New Roman" w:cs="Times New Roman"/>
          <w:szCs w:val="24"/>
        </w:rPr>
        <w:t xml:space="preserve">Przysługuje również prawo wniesienia skargi do Prezesa Urzędu Ochrony Danych Osobowych w </w:t>
      </w:r>
      <w:r w:rsidR="00893988" w:rsidRPr="006A3CB7">
        <w:rPr>
          <w:rFonts w:ascii="Times New Roman" w:hAnsi="Times New Roman" w:cs="Times New Roman"/>
          <w:szCs w:val="24"/>
        </w:rPr>
        <w:t xml:space="preserve">Warszawie, w </w:t>
      </w:r>
      <w:r w:rsidRPr="006A3CB7">
        <w:rPr>
          <w:rFonts w:ascii="Times New Roman" w:hAnsi="Times New Roman" w:cs="Times New Roman"/>
          <w:szCs w:val="24"/>
        </w:rPr>
        <w:t>przypadku niezgodne z prawem przetwarzania Państwa danych osobowych.</w:t>
      </w:r>
    </w:p>
    <w:p w:rsidR="00A568FC" w:rsidRPr="006A3CB7" w:rsidRDefault="00A568FC" w:rsidP="006A3CB7">
      <w:pPr>
        <w:pStyle w:val="Akapitzlist"/>
        <w:numPr>
          <w:ilvl w:val="1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6A3CB7">
        <w:rPr>
          <w:rFonts w:ascii="Times New Roman" w:hAnsi="Times New Roman" w:cs="Times New Roman"/>
          <w:szCs w:val="24"/>
        </w:rPr>
        <w:t xml:space="preserve">W oparciu o Państwa dane osobowe Administrator nie będzie podejmował zautomatyzowanych decyzji, w tym decyzji będących wynikiem profilowania. </w:t>
      </w:r>
    </w:p>
    <w:p w:rsidR="00A568FC" w:rsidRPr="00B940CB" w:rsidRDefault="00A568FC" w:rsidP="00A568FC">
      <w:pPr>
        <w:pStyle w:val="Akapitzlist"/>
        <w:jc w:val="both"/>
        <w:rPr>
          <w:rFonts w:ascii="Times New Roman" w:hAnsi="Times New Roman" w:cs="Times New Roman"/>
          <w:szCs w:val="24"/>
        </w:rPr>
      </w:pPr>
    </w:p>
    <w:p w:rsidR="00A568FC" w:rsidRPr="00B940CB" w:rsidRDefault="00A568FC">
      <w:pPr>
        <w:rPr>
          <w:rFonts w:ascii="Times New Roman" w:hAnsi="Times New Roman" w:cs="Times New Roman"/>
        </w:rPr>
      </w:pPr>
    </w:p>
    <w:sectPr w:rsidR="00A568FC" w:rsidRPr="00B94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919" w:rsidRDefault="00C23919" w:rsidP="004217E3">
      <w:pPr>
        <w:spacing w:after="0" w:line="240" w:lineRule="auto"/>
      </w:pPr>
      <w:r>
        <w:separator/>
      </w:r>
    </w:p>
  </w:endnote>
  <w:endnote w:type="continuationSeparator" w:id="0">
    <w:p w:rsidR="00C23919" w:rsidRDefault="00C23919" w:rsidP="00421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919" w:rsidRDefault="00C23919" w:rsidP="004217E3">
      <w:pPr>
        <w:spacing w:after="0" w:line="240" w:lineRule="auto"/>
      </w:pPr>
      <w:r>
        <w:separator/>
      </w:r>
    </w:p>
  </w:footnote>
  <w:footnote w:type="continuationSeparator" w:id="0">
    <w:p w:rsidR="00C23919" w:rsidRDefault="00C23919" w:rsidP="004217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25F62"/>
    <w:multiLevelType w:val="hybridMultilevel"/>
    <w:tmpl w:val="0EC64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001AB"/>
    <w:multiLevelType w:val="hybridMultilevel"/>
    <w:tmpl w:val="1A7663AA"/>
    <w:lvl w:ilvl="0" w:tplc="AED0EF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D50CB66A">
      <w:start w:val="1"/>
      <w:numFmt w:val="decimal"/>
      <w:lvlText w:val="%2."/>
      <w:lvlJc w:val="left"/>
      <w:pPr>
        <w:ind w:left="1003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1723" w:hanging="180"/>
      </w:pPr>
    </w:lvl>
    <w:lvl w:ilvl="3" w:tplc="0415000F" w:tentative="1">
      <w:start w:val="1"/>
      <w:numFmt w:val="decimal"/>
      <w:lvlText w:val="%4."/>
      <w:lvlJc w:val="left"/>
      <w:pPr>
        <w:ind w:left="2443" w:hanging="360"/>
      </w:pPr>
    </w:lvl>
    <w:lvl w:ilvl="4" w:tplc="04150019" w:tentative="1">
      <w:start w:val="1"/>
      <w:numFmt w:val="lowerLetter"/>
      <w:lvlText w:val="%5."/>
      <w:lvlJc w:val="left"/>
      <w:pPr>
        <w:ind w:left="3163" w:hanging="360"/>
      </w:pPr>
    </w:lvl>
    <w:lvl w:ilvl="5" w:tplc="0415001B" w:tentative="1">
      <w:start w:val="1"/>
      <w:numFmt w:val="lowerRoman"/>
      <w:lvlText w:val="%6."/>
      <w:lvlJc w:val="right"/>
      <w:pPr>
        <w:ind w:left="3883" w:hanging="180"/>
      </w:pPr>
    </w:lvl>
    <w:lvl w:ilvl="6" w:tplc="0415000F" w:tentative="1">
      <w:start w:val="1"/>
      <w:numFmt w:val="decimal"/>
      <w:lvlText w:val="%7."/>
      <w:lvlJc w:val="left"/>
      <w:pPr>
        <w:ind w:left="4603" w:hanging="360"/>
      </w:pPr>
    </w:lvl>
    <w:lvl w:ilvl="7" w:tplc="04150019" w:tentative="1">
      <w:start w:val="1"/>
      <w:numFmt w:val="lowerLetter"/>
      <w:lvlText w:val="%8."/>
      <w:lvlJc w:val="left"/>
      <w:pPr>
        <w:ind w:left="5323" w:hanging="360"/>
      </w:pPr>
    </w:lvl>
    <w:lvl w:ilvl="8" w:tplc="0415001B" w:tentative="1">
      <w:start w:val="1"/>
      <w:numFmt w:val="lowerRoman"/>
      <w:lvlText w:val="%9."/>
      <w:lvlJc w:val="right"/>
      <w:pPr>
        <w:ind w:left="604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8FC"/>
    <w:rsid w:val="00000A2C"/>
    <w:rsid w:val="000C6CCB"/>
    <w:rsid w:val="000D6543"/>
    <w:rsid w:val="000E04F7"/>
    <w:rsid w:val="00171861"/>
    <w:rsid w:val="00242319"/>
    <w:rsid w:val="004217E3"/>
    <w:rsid w:val="004E6073"/>
    <w:rsid w:val="00563FD7"/>
    <w:rsid w:val="005B1180"/>
    <w:rsid w:val="005B5446"/>
    <w:rsid w:val="006A3CB7"/>
    <w:rsid w:val="00737E79"/>
    <w:rsid w:val="007E2459"/>
    <w:rsid w:val="00814458"/>
    <w:rsid w:val="00893988"/>
    <w:rsid w:val="008C6B5A"/>
    <w:rsid w:val="009F7170"/>
    <w:rsid w:val="00A568FC"/>
    <w:rsid w:val="00A8465E"/>
    <w:rsid w:val="00B265C5"/>
    <w:rsid w:val="00B301B4"/>
    <w:rsid w:val="00B940CB"/>
    <w:rsid w:val="00C009D8"/>
    <w:rsid w:val="00C23919"/>
    <w:rsid w:val="00C83630"/>
    <w:rsid w:val="00DB33CB"/>
    <w:rsid w:val="00DF11AC"/>
    <w:rsid w:val="00DF2299"/>
    <w:rsid w:val="00F5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D3461"/>
  <w15:chartTrackingRefBased/>
  <w15:docId w15:val="{EA0F3449-580C-48A1-8603-6723B6523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A568FC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A568FC"/>
    <w:pPr>
      <w:spacing w:after="0" w:line="240" w:lineRule="auto"/>
      <w:ind w:left="720"/>
      <w:contextualSpacing/>
    </w:pPr>
    <w:rPr>
      <w:rFonts w:ascii="Calibri" w:eastAsia="Times New Roman" w:hAnsi="Calibri" w:cs="Calibri"/>
    </w:rPr>
  </w:style>
  <w:style w:type="character" w:customStyle="1" w:styleId="text-justify">
    <w:name w:val="text-justify"/>
    <w:basedOn w:val="Domylnaczcionkaakapitu"/>
    <w:rsid w:val="0017186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17E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17E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17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Gołąbek</dc:creator>
  <cp:keywords/>
  <dc:description/>
  <cp:lastModifiedBy>Agnieszka Gołąbek</cp:lastModifiedBy>
  <cp:revision>2</cp:revision>
  <dcterms:created xsi:type="dcterms:W3CDTF">2024-03-13T13:25:00Z</dcterms:created>
  <dcterms:modified xsi:type="dcterms:W3CDTF">2024-03-13T13:25:00Z</dcterms:modified>
</cp:coreProperties>
</file>