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E1" w:rsidRPr="00FA0800" w:rsidRDefault="005269E1" w:rsidP="005269E1">
      <w:pPr>
        <w:jc w:val="center"/>
        <w:rPr>
          <w:rFonts w:ascii="Times New Roman" w:hAnsi="Times New Roman" w:cs="Times New Roman"/>
          <w:b/>
          <w:sz w:val="28"/>
          <w:szCs w:val="28"/>
        </w:rPr>
      </w:pPr>
      <w:r w:rsidRPr="00FA0800">
        <w:rPr>
          <w:rFonts w:ascii="Times New Roman" w:hAnsi="Times New Roman" w:cs="Times New Roman"/>
          <w:b/>
          <w:sz w:val="28"/>
          <w:szCs w:val="28"/>
        </w:rPr>
        <w:t>Program finansowany ze środków Funduszu Solidarnościowego</w:t>
      </w:r>
    </w:p>
    <w:p w:rsidR="005269E1" w:rsidRDefault="005269E1" w:rsidP="005269E1">
      <w:pPr>
        <w:jc w:val="center"/>
        <w:rPr>
          <w:rFonts w:ascii="Times New Roman" w:hAnsi="Times New Roman" w:cs="Times New Roman"/>
          <w:b/>
          <w:sz w:val="28"/>
          <w:szCs w:val="28"/>
        </w:rPr>
      </w:pPr>
      <w:r w:rsidRPr="00FA0800">
        <w:rPr>
          <w:rFonts w:ascii="Times New Roman" w:hAnsi="Times New Roman" w:cs="Times New Roman"/>
          <w:b/>
          <w:sz w:val="28"/>
          <w:szCs w:val="28"/>
        </w:rPr>
        <w:t>„</w:t>
      </w:r>
      <w:r>
        <w:rPr>
          <w:rFonts w:ascii="Times New Roman" w:hAnsi="Times New Roman" w:cs="Times New Roman"/>
          <w:b/>
          <w:sz w:val="28"/>
          <w:szCs w:val="28"/>
        </w:rPr>
        <w:t>Asystent Osobisty Osoby Niepełnosprawnej”</w:t>
      </w:r>
      <w:r w:rsidRPr="00FA0800">
        <w:rPr>
          <w:rFonts w:ascii="Times New Roman" w:hAnsi="Times New Roman" w:cs="Times New Roman"/>
          <w:b/>
          <w:sz w:val="28"/>
          <w:szCs w:val="28"/>
        </w:rPr>
        <w:t xml:space="preserve"> – edycja 2022</w:t>
      </w:r>
    </w:p>
    <w:p w:rsidR="005269E1" w:rsidRDefault="005269E1" w:rsidP="005269E1">
      <w:pPr>
        <w:jc w:val="center"/>
        <w:rPr>
          <w:rFonts w:ascii="Times New Roman" w:hAnsi="Times New Roman" w:cs="Times New Roman"/>
          <w:b/>
          <w:sz w:val="28"/>
          <w:szCs w:val="28"/>
        </w:rPr>
      </w:pPr>
    </w:p>
    <w:p w:rsidR="005269E1" w:rsidRDefault="005269E1" w:rsidP="005269E1">
      <w:pPr>
        <w:jc w:val="center"/>
        <w:rPr>
          <w:rFonts w:ascii="Times New Roman" w:hAnsi="Times New Roman" w:cs="Times New Roman"/>
          <w:b/>
          <w:sz w:val="24"/>
          <w:szCs w:val="24"/>
        </w:rPr>
      </w:pPr>
      <w:r>
        <w:rPr>
          <w:rFonts w:ascii="Times New Roman" w:hAnsi="Times New Roman" w:cs="Times New Roman"/>
          <w:b/>
          <w:sz w:val="24"/>
          <w:szCs w:val="24"/>
        </w:rPr>
        <w:t>Dyrektor Miejskiego Ośrodka Pomocy Społecznej w Dukli ogłasza nabór wniosków do Programu „</w:t>
      </w:r>
      <w:r>
        <w:rPr>
          <w:rFonts w:ascii="Times New Roman" w:hAnsi="Times New Roman" w:cs="Times New Roman"/>
          <w:b/>
          <w:sz w:val="28"/>
          <w:szCs w:val="28"/>
        </w:rPr>
        <w:t>Asystent Osobisty Osoby Niepełnosprawnej</w:t>
      </w:r>
      <w:r>
        <w:rPr>
          <w:rFonts w:ascii="Times New Roman" w:hAnsi="Times New Roman" w:cs="Times New Roman"/>
          <w:b/>
          <w:sz w:val="24"/>
          <w:szCs w:val="24"/>
        </w:rPr>
        <w:t>” – edycja 2022</w:t>
      </w:r>
    </w:p>
    <w:p w:rsidR="005269E1" w:rsidRPr="00FA0800" w:rsidRDefault="005269E1" w:rsidP="005269E1">
      <w:pPr>
        <w:rPr>
          <w:rFonts w:ascii="Times New Roman" w:hAnsi="Times New Roman" w:cs="Times New Roman"/>
          <w:b/>
          <w:sz w:val="24"/>
          <w:szCs w:val="24"/>
        </w:rPr>
      </w:pPr>
    </w:p>
    <w:p w:rsidR="00E70759" w:rsidRDefault="005269E1" w:rsidP="005269E1">
      <w:pPr>
        <w:rPr>
          <w:rFonts w:ascii="Times New Roman" w:hAnsi="Times New Roman" w:cs="Times New Roman"/>
          <w:sz w:val="24"/>
          <w:szCs w:val="24"/>
        </w:rPr>
      </w:pPr>
      <w:r>
        <w:rPr>
          <w:rFonts w:ascii="Times New Roman" w:hAnsi="Times New Roman" w:cs="Times New Roman"/>
          <w:b/>
          <w:sz w:val="24"/>
          <w:szCs w:val="24"/>
        </w:rPr>
        <w:t xml:space="preserve">Głównym celem Programu </w:t>
      </w:r>
      <w:r w:rsidRPr="005269E1">
        <w:rPr>
          <w:rFonts w:ascii="Times New Roman" w:hAnsi="Times New Roman" w:cs="Times New Roman"/>
          <w:sz w:val="24"/>
          <w:szCs w:val="24"/>
        </w:rPr>
        <w:t>jest</w:t>
      </w:r>
      <w:r>
        <w:rPr>
          <w:rFonts w:ascii="Times New Roman" w:hAnsi="Times New Roman" w:cs="Times New Roman"/>
          <w:sz w:val="24"/>
          <w:szCs w:val="24"/>
        </w:rPr>
        <w:t xml:space="preserve"> wprowadzenie usług asystenta jako formy ogólnodostępnego wsparcia w wykonywaniu codziennych czynności oraz funkcjonowaniu w życiu społecznym dla:</w:t>
      </w:r>
    </w:p>
    <w:p w:rsidR="005269E1" w:rsidRDefault="005269E1" w:rsidP="005269E1">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dzieci do 16 roku życia z orzeczeniem o niepełno</w:t>
      </w:r>
      <w:r w:rsidR="00292DE8">
        <w:rPr>
          <w:rFonts w:ascii="Times New Roman" w:hAnsi="Times New Roman" w:cs="Times New Roman"/>
          <w:sz w:val="24"/>
          <w:szCs w:val="24"/>
        </w:rPr>
        <w:t>sprawności łącznie ze wskazaniami: konieczn</w:t>
      </w:r>
      <w:r w:rsidR="00036260">
        <w:rPr>
          <w:rFonts w:ascii="Times New Roman" w:hAnsi="Times New Roman" w:cs="Times New Roman"/>
          <w:sz w:val="24"/>
          <w:szCs w:val="24"/>
        </w:rPr>
        <w:t>ości stałej lub długotrwałej opieki lub pomocy innej osoby w związku ze znacznie ograniczoną możliwością samodzielnej egzystencji oraz konieczności stałego współudziału na co dzień opiekuna dziecka w procesie jego leczenia, rehabilitacji i edukacji oraz</w:t>
      </w:r>
    </w:p>
    <w:p w:rsidR="00036260" w:rsidRDefault="00036260" w:rsidP="005269E1">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osób niepełnosprawnych posiadających orzeczenie o niepełnosprawności:</w:t>
      </w:r>
    </w:p>
    <w:p w:rsidR="00036260" w:rsidRDefault="00036260" w:rsidP="0003626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o stopniu znacznym lub</w:t>
      </w:r>
    </w:p>
    <w:p w:rsidR="00036260" w:rsidRDefault="00036260" w:rsidP="0003626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o stopniu umiarkowanym albo</w:t>
      </w:r>
    </w:p>
    <w:p w:rsidR="00036260" w:rsidRDefault="00036260" w:rsidP="0003626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traktowane na równi do wymienionych w lit. A i b zgodnie z art.62 ustawy z dnia 27 sierpnia 1997 r. o rehabilitacji zawodowej i społecznej oraz zatrudnianiu osób niepełnosprawnych (Dz.U. z </w:t>
      </w:r>
      <w:proofErr w:type="spellStart"/>
      <w:r>
        <w:rPr>
          <w:rFonts w:ascii="Times New Roman" w:hAnsi="Times New Roman" w:cs="Times New Roman"/>
          <w:sz w:val="24"/>
          <w:szCs w:val="24"/>
        </w:rPr>
        <w:t>z</w:t>
      </w:r>
      <w:proofErr w:type="spellEnd"/>
      <w:r>
        <w:rPr>
          <w:rFonts w:ascii="Times New Roman" w:hAnsi="Times New Roman" w:cs="Times New Roman"/>
          <w:sz w:val="24"/>
          <w:szCs w:val="24"/>
        </w:rPr>
        <w:t xml:space="preserve"> 2021r. poz. 573).</w:t>
      </w:r>
    </w:p>
    <w:p w:rsidR="00036260" w:rsidRDefault="00036260" w:rsidP="00036260">
      <w:pPr>
        <w:rPr>
          <w:rFonts w:ascii="Times New Roman" w:hAnsi="Times New Roman" w:cs="Times New Roman"/>
          <w:b/>
          <w:sz w:val="24"/>
          <w:szCs w:val="24"/>
        </w:rPr>
      </w:pPr>
      <w:r w:rsidRPr="00036260">
        <w:rPr>
          <w:rFonts w:ascii="Times New Roman" w:hAnsi="Times New Roman" w:cs="Times New Roman"/>
          <w:b/>
          <w:sz w:val="24"/>
          <w:szCs w:val="24"/>
        </w:rPr>
        <w:t>Program ma także zapewniać:</w:t>
      </w:r>
    </w:p>
    <w:p w:rsidR="00036260" w:rsidRDefault="00036260" w:rsidP="00036260">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poprawę jakości życia osób niepełnosprawnych, w szczególności poprzez umożliwienie im jak najbardziej niezależnego życia;</w:t>
      </w:r>
    </w:p>
    <w:p w:rsidR="00036260" w:rsidRDefault="00036260" w:rsidP="00036260">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wsparcie osobom niepełnosprawnym oraz pomoc adekwatną do potrzeb;</w:t>
      </w:r>
    </w:p>
    <w:p w:rsidR="00036260" w:rsidRDefault="00036260" w:rsidP="00036260">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uczestnictwo osób niepełnosprawnych w wydarzen</w:t>
      </w:r>
      <w:r w:rsidR="003B68A5">
        <w:rPr>
          <w:rFonts w:ascii="Times New Roman" w:hAnsi="Times New Roman" w:cs="Times New Roman"/>
          <w:sz w:val="24"/>
          <w:szCs w:val="24"/>
        </w:rPr>
        <w:t>ia</w:t>
      </w:r>
      <w:r>
        <w:rPr>
          <w:rFonts w:ascii="Times New Roman" w:hAnsi="Times New Roman" w:cs="Times New Roman"/>
          <w:sz w:val="24"/>
          <w:szCs w:val="24"/>
        </w:rPr>
        <w:t>ch społecznych, kulturalnych, rozrywkow</w:t>
      </w:r>
      <w:r w:rsidR="003B68A5">
        <w:rPr>
          <w:rFonts w:ascii="Times New Roman" w:hAnsi="Times New Roman" w:cs="Times New Roman"/>
          <w:sz w:val="24"/>
          <w:szCs w:val="24"/>
        </w:rPr>
        <w:t xml:space="preserve">ych lub sportowych </w:t>
      </w:r>
      <w:proofErr w:type="spellStart"/>
      <w:r w:rsidR="003B68A5">
        <w:rPr>
          <w:rFonts w:ascii="Times New Roman" w:hAnsi="Times New Roman" w:cs="Times New Roman"/>
          <w:sz w:val="24"/>
          <w:szCs w:val="24"/>
        </w:rPr>
        <w:t>itp</w:t>
      </w:r>
      <w:proofErr w:type="spellEnd"/>
      <w:r w:rsidR="003B68A5">
        <w:rPr>
          <w:rFonts w:ascii="Times New Roman" w:hAnsi="Times New Roman" w:cs="Times New Roman"/>
          <w:sz w:val="24"/>
          <w:szCs w:val="24"/>
        </w:rPr>
        <w:t>;</w:t>
      </w:r>
    </w:p>
    <w:p w:rsidR="003B68A5" w:rsidRDefault="003B68A5" w:rsidP="00036260">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dofinansowanie jednostek samorządu terytorialnego w ramach realizowanych zadań mających na celu wsparcie społeczne osób niepełnosprawnych;</w:t>
      </w:r>
    </w:p>
    <w:p w:rsidR="003B68A5" w:rsidRDefault="003B68A5" w:rsidP="00036260">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zwiększenie wsparcia asystenckiego dla niepełnosprawnych uczniów ze specjalnymi potrzebami edukacyjnymi, także w innych wymiarach życia i funkcjonowania społecznego.</w:t>
      </w:r>
    </w:p>
    <w:p w:rsidR="003B68A5" w:rsidRPr="003B68A5" w:rsidRDefault="003B68A5" w:rsidP="003B68A5">
      <w:pPr>
        <w:rPr>
          <w:rFonts w:ascii="Times New Roman" w:hAnsi="Times New Roman" w:cs="Times New Roman"/>
          <w:b/>
          <w:sz w:val="24"/>
          <w:szCs w:val="24"/>
        </w:rPr>
      </w:pPr>
      <w:r w:rsidRPr="003B68A5">
        <w:rPr>
          <w:rFonts w:ascii="Times New Roman" w:hAnsi="Times New Roman" w:cs="Times New Roman"/>
          <w:b/>
          <w:sz w:val="24"/>
          <w:szCs w:val="24"/>
        </w:rPr>
        <w:t>Usługi asystencji osobistej mogą w szczególności polegać na pomocy asystenta w:</w:t>
      </w:r>
    </w:p>
    <w:p w:rsidR="003B68A5" w:rsidRDefault="003B68A5" w:rsidP="003B68A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wykonywaniu czynności dnia codziennego dla uczestnika Programu;</w:t>
      </w:r>
    </w:p>
    <w:p w:rsidR="003B68A5" w:rsidRDefault="003B68A5" w:rsidP="003B68A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wyjściu, powrocie lub dojazdach z uczestnikiem Programu w wybrane przez uczestnika miejsce;</w:t>
      </w:r>
    </w:p>
    <w:p w:rsidR="003B68A5" w:rsidRDefault="003B68A5" w:rsidP="003B68A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załatwianiu spraw urzędowych;</w:t>
      </w:r>
    </w:p>
    <w:p w:rsidR="003B68A5" w:rsidRDefault="003B68A5" w:rsidP="003B68A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korzystaniu z dóbr kultury (np. muzeum ,teatr, kino, galerie, sztuki, wystawy);</w:t>
      </w:r>
    </w:p>
    <w:p w:rsidR="003B68A5" w:rsidRDefault="003B68A5" w:rsidP="003B68A5">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zaprowadzaniu dzieci z orzeczeniem o niepełnosprawności do placówki oświatowej lub przeprowadzaniu ich z niej;</w:t>
      </w:r>
    </w:p>
    <w:p w:rsidR="003B68A5" w:rsidRDefault="00FA4BBB" w:rsidP="003B68A5">
      <w:pPr>
        <w:rPr>
          <w:rFonts w:ascii="Times New Roman" w:hAnsi="Times New Roman" w:cs="Times New Roman"/>
          <w:b/>
          <w:sz w:val="24"/>
          <w:szCs w:val="24"/>
        </w:rPr>
      </w:pPr>
      <w:r w:rsidRPr="00FA4BBB">
        <w:rPr>
          <w:rFonts w:ascii="Times New Roman" w:hAnsi="Times New Roman" w:cs="Times New Roman"/>
          <w:b/>
          <w:sz w:val="24"/>
          <w:szCs w:val="24"/>
        </w:rPr>
        <w:t>Usługi a</w:t>
      </w:r>
      <w:r>
        <w:rPr>
          <w:rFonts w:ascii="Times New Roman" w:hAnsi="Times New Roman" w:cs="Times New Roman"/>
          <w:b/>
          <w:sz w:val="24"/>
          <w:szCs w:val="24"/>
        </w:rPr>
        <w:t>sys</w:t>
      </w:r>
      <w:r w:rsidRPr="00FA4BBB">
        <w:rPr>
          <w:rFonts w:ascii="Times New Roman" w:hAnsi="Times New Roman" w:cs="Times New Roman"/>
          <w:b/>
          <w:sz w:val="24"/>
          <w:szCs w:val="24"/>
        </w:rPr>
        <w:t xml:space="preserve">tencji osobistej </w:t>
      </w:r>
      <w:r>
        <w:rPr>
          <w:rFonts w:ascii="Times New Roman" w:hAnsi="Times New Roman" w:cs="Times New Roman"/>
          <w:b/>
          <w:sz w:val="24"/>
          <w:szCs w:val="24"/>
        </w:rPr>
        <w:t>mogą świadczyć</w:t>
      </w:r>
      <w:r w:rsidRPr="00FA4BBB">
        <w:rPr>
          <w:rFonts w:ascii="Times New Roman" w:hAnsi="Times New Roman" w:cs="Times New Roman"/>
          <w:b/>
          <w:sz w:val="24"/>
          <w:szCs w:val="24"/>
        </w:rPr>
        <w:t>:</w:t>
      </w:r>
    </w:p>
    <w:p w:rsidR="00FA4BBB" w:rsidRDefault="00FA4BBB" w:rsidP="00BA3A26">
      <w:pPr>
        <w:pStyle w:val="Akapitzlist"/>
        <w:numPr>
          <w:ilvl w:val="0"/>
          <w:numId w:val="5"/>
        </w:numPr>
        <w:jc w:val="both"/>
        <w:rPr>
          <w:rFonts w:ascii="Times New Roman" w:hAnsi="Times New Roman" w:cs="Times New Roman"/>
          <w:sz w:val="24"/>
          <w:szCs w:val="24"/>
        </w:rPr>
      </w:pPr>
      <w:r w:rsidRPr="00FA4BBB">
        <w:rPr>
          <w:rFonts w:ascii="Times New Roman" w:hAnsi="Times New Roman" w:cs="Times New Roman"/>
          <w:sz w:val="24"/>
          <w:szCs w:val="24"/>
        </w:rPr>
        <w:t>osoby posiadające dokument potwierdzający uzyskanie kwali</w:t>
      </w:r>
      <w:r>
        <w:rPr>
          <w:rFonts w:ascii="Times New Roman" w:hAnsi="Times New Roman" w:cs="Times New Roman"/>
          <w:sz w:val="24"/>
          <w:szCs w:val="24"/>
        </w:rPr>
        <w:t>fi</w:t>
      </w:r>
      <w:r w:rsidRPr="00FA4BBB">
        <w:rPr>
          <w:rFonts w:ascii="Times New Roman" w:hAnsi="Times New Roman" w:cs="Times New Roman"/>
          <w:sz w:val="24"/>
          <w:szCs w:val="24"/>
        </w:rPr>
        <w:t>kacji w następujących kierunkach</w:t>
      </w:r>
      <w:r>
        <w:rPr>
          <w:rFonts w:ascii="Times New Roman" w:hAnsi="Times New Roman" w:cs="Times New Roman"/>
          <w:sz w:val="24"/>
          <w:szCs w:val="24"/>
        </w:rPr>
        <w:t>: asystent osoby niepełnosprawnej, opiekun osoby starszej, opiekun medyczny, pedagog, psycholog, terapeuta zajęciowy, pielęgniarka, fizjoterapeuta;</w:t>
      </w:r>
    </w:p>
    <w:p w:rsidR="00FA4BBB" w:rsidRDefault="00FA4BBB" w:rsidP="00BA3A26">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osoby </w:t>
      </w:r>
      <w:r w:rsidR="003E33BA">
        <w:rPr>
          <w:rFonts w:ascii="Times New Roman" w:hAnsi="Times New Roman" w:cs="Times New Roman"/>
          <w:sz w:val="24"/>
          <w:szCs w:val="24"/>
        </w:rPr>
        <w:t>posiadające co najmniej 6-miesięczne, udokumentowane doświadczenie w udzielaniu bezpośredniej pomocy osobom niepełnosprawnym np. doświadczenie zawodowe, udzielanie wsparcia osobom niepełnosprawnym w formie wolontariatu;</w:t>
      </w:r>
    </w:p>
    <w:p w:rsidR="00BA3A26" w:rsidRPr="00BA3A26" w:rsidRDefault="003E33BA" w:rsidP="00BA3A26">
      <w:pPr>
        <w:pStyle w:val="Akapitzlist"/>
        <w:numPr>
          <w:ilvl w:val="0"/>
          <w:numId w:val="5"/>
        </w:numPr>
        <w:jc w:val="both"/>
        <w:rPr>
          <w:rFonts w:ascii="Times New Roman" w:hAnsi="Times New Roman" w:cs="Times New Roman"/>
          <w:sz w:val="24"/>
          <w:szCs w:val="24"/>
        </w:rPr>
      </w:pPr>
      <w:r w:rsidRPr="00BA3A26">
        <w:rPr>
          <w:rFonts w:ascii="Times New Roman" w:hAnsi="Times New Roman" w:cs="Times New Roman"/>
          <w:sz w:val="24"/>
          <w:szCs w:val="24"/>
        </w:rPr>
        <w:t>osoby wskazane przez uczestnika Programu lub jego opiekuna prawnego, które nie są członkami rodziny osoby niepełnosprawnej, pod warunkiem złożenia przez osobę niepełnosprawną pisemnego oświadczenia, ze wskazany przez nią asystent jest przygotowany do realizacji wobec niej usługi as</w:t>
      </w:r>
      <w:r w:rsidR="00BA3A26" w:rsidRPr="00BA3A26">
        <w:rPr>
          <w:rFonts w:ascii="Times New Roman" w:hAnsi="Times New Roman" w:cs="Times New Roman"/>
          <w:sz w:val="24"/>
          <w:szCs w:val="24"/>
        </w:rPr>
        <w:t>ys</w:t>
      </w:r>
      <w:r w:rsidRPr="00BA3A26">
        <w:rPr>
          <w:rFonts w:ascii="Times New Roman" w:hAnsi="Times New Roman" w:cs="Times New Roman"/>
          <w:sz w:val="24"/>
          <w:szCs w:val="24"/>
        </w:rPr>
        <w:t>t</w:t>
      </w:r>
      <w:r w:rsidR="00BA3A26" w:rsidRPr="00BA3A26">
        <w:rPr>
          <w:rFonts w:ascii="Times New Roman" w:hAnsi="Times New Roman" w:cs="Times New Roman"/>
          <w:sz w:val="24"/>
          <w:szCs w:val="24"/>
        </w:rPr>
        <w:t>e</w:t>
      </w:r>
      <w:r w:rsidRPr="00BA3A26">
        <w:rPr>
          <w:rFonts w:ascii="Times New Roman" w:hAnsi="Times New Roman" w:cs="Times New Roman"/>
          <w:sz w:val="24"/>
          <w:szCs w:val="24"/>
        </w:rPr>
        <w:t>ncji osobistej.</w:t>
      </w:r>
    </w:p>
    <w:p w:rsidR="003E33BA" w:rsidRDefault="00BA3A26" w:rsidP="00BA3A26">
      <w:pPr>
        <w:pStyle w:val="Akapitzlist"/>
        <w:jc w:val="both"/>
        <w:rPr>
          <w:rFonts w:ascii="Times New Roman" w:hAnsi="Times New Roman" w:cs="Times New Roman"/>
          <w:b/>
          <w:sz w:val="24"/>
          <w:szCs w:val="24"/>
        </w:rPr>
      </w:pPr>
      <w:r w:rsidRPr="00BA3A26">
        <w:rPr>
          <w:rFonts w:ascii="Times New Roman" w:hAnsi="Times New Roman" w:cs="Times New Roman"/>
          <w:b/>
          <w:sz w:val="24"/>
          <w:szCs w:val="24"/>
        </w:rPr>
        <w:t>Na potrzeby Programu, za członków rodziny uznać należy rodziców i dzieci, rodzeństwo, wnuki, dziadków</w:t>
      </w:r>
      <w:r>
        <w:rPr>
          <w:rFonts w:ascii="Times New Roman" w:hAnsi="Times New Roman" w:cs="Times New Roman"/>
          <w:b/>
          <w:sz w:val="24"/>
          <w:szCs w:val="24"/>
        </w:rPr>
        <w:t>,</w:t>
      </w:r>
      <w:bookmarkStart w:id="0" w:name="_GoBack"/>
      <w:bookmarkEnd w:id="0"/>
      <w:r>
        <w:rPr>
          <w:rFonts w:ascii="Times New Roman" w:hAnsi="Times New Roman" w:cs="Times New Roman"/>
          <w:b/>
          <w:sz w:val="24"/>
          <w:szCs w:val="24"/>
        </w:rPr>
        <w:t xml:space="preserve"> teściów, macochę, ojczyma oraz inne osoby pozostające we wspólnym gospodarstwie domowym z uczestnikiem Programu.</w:t>
      </w:r>
    </w:p>
    <w:p w:rsidR="00BA3A26" w:rsidRDefault="00BA3A26" w:rsidP="00BA3A26">
      <w:pPr>
        <w:pStyle w:val="Akapitzlist"/>
        <w:numPr>
          <w:ilvl w:val="0"/>
          <w:numId w:val="5"/>
        </w:numPr>
        <w:jc w:val="both"/>
        <w:rPr>
          <w:rFonts w:ascii="Times New Roman" w:hAnsi="Times New Roman" w:cs="Times New Roman"/>
          <w:sz w:val="24"/>
          <w:szCs w:val="24"/>
        </w:rPr>
      </w:pPr>
      <w:r w:rsidRPr="00BA3A26">
        <w:rPr>
          <w:rFonts w:ascii="Times New Roman" w:hAnsi="Times New Roman" w:cs="Times New Roman"/>
          <w:sz w:val="24"/>
          <w:szCs w:val="24"/>
        </w:rPr>
        <w:t xml:space="preserve">W przypadku </w:t>
      </w:r>
      <w:r>
        <w:rPr>
          <w:rFonts w:ascii="Times New Roman" w:hAnsi="Times New Roman" w:cs="Times New Roman"/>
          <w:sz w:val="24"/>
          <w:szCs w:val="24"/>
        </w:rPr>
        <w:t>gdy usługi asystencji osobistej będą świadczone na rzecz dzieci niepełnosprawnych do 16 roku życia orzeczeniem o niepełnosprawności łącznie z ww. wskazaniami, wymagane jest także:</w:t>
      </w:r>
    </w:p>
    <w:p w:rsidR="00BA3A26" w:rsidRDefault="00354A69" w:rsidP="00BA3A26">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w:t>
      </w:r>
      <w:r w:rsidR="00BA3A26">
        <w:rPr>
          <w:rFonts w:ascii="Times New Roman" w:hAnsi="Times New Roman" w:cs="Times New Roman"/>
          <w:sz w:val="24"/>
          <w:szCs w:val="24"/>
        </w:rPr>
        <w:t>aświadczenie o niekaralności;</w:t>
      </w:r>
    </w:p>
    <w:p w:rsidR="00BA3A26" w:rsidRDefault="00354A69" w:rsidP="00BA3A26">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p</w:t>
      </w:r>
      <w:r w:rsidR="00BA3A26">
        <w:rPr>
          <w:rFonts w:ascii="Times New Roman" w:hAnsi="Times New Roman" w:cs="Times New Roman"/>
          <w:sz w:val="24"/>
          <w:szCs w:val="24"/>
        </w:rPr>
        <w:t>isemna informacja o niefigurowaniu w Rejestrze Sprawców Przestępstw na Tle Seksualnym;</w:t>
      </w:r>
    </w:p>
    <w:p w:rsidR="00BA3A26" w:rsidRDefault="00354A69" w:rsidP="00BA3A26">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p</w:t>
      </w:r>
      <w:r w:rsidR="00BA3A26">
        <w:rPr>
          <w:rFonts w:ascii="Times New Roman" w:hAnsi="Times New Roman" w:cs="Times New Roman"/>
          <w:sz w:val="24"/>
          <w:szCs w:val="24"/>
        </w:rPr>
        <w:t xml:space="preserve">isemna </w:t>
      </w:r>
      <w:r>
        <w:rPr>
          <w:rFonts w:ascii="Times New Roman" w:hAnsi="Times New Roman" w:cs="Times New Roman"/>
          <w:sz w:val="24"/>
          <w:szCs w:val="24"/>
        </w:rPr>
        <w:t>akceptacja osoby asystenta ze strony rodzica lub opiekuna prawnego dziecka z niepełnosprawnością;</w:t>
      </w:r>
    </w:p>
    <w:p w:rsidR="00354A69" w:rsidRDefault="00354A69" w:rsidP="00354A69">
      <w:pPr>
        <w:jc w:val="both"/>
        <w:rPr>
          <w:rFonts w:ascii="Times New Roman" w:hAnsi="Times New Roman" w:cs="Times New Roman"/>
          <w:b/>
          <w:sz w:val="24"/>
          <w:szCs w:val="24"/>
        </w:rPr>
      </w:pPr>
      <w:r w:rsidRPr="00354A69">
        <w:rPr>
          <w:rFonts w:ascii="Times New Roman" w:hAnsi="Times New Roman" w:cs="Times New Roman"/>
          <w:b/>
          <w:sz w:val="24"/>
          <w:szCs w:val="24"/>
        </w:rPr>
        <w:t>Czas trwania usług asystenta</w:t>
      </w:r>
    </w:p>
    <w:p w:rsidR="00354A69" w:rsidRDefault="00354A69" w:rsidP="00354A69">
      <w:pPr>
        <w:spacing w:after="0"/>
        <w:jc w:val="both"/>
        <w:rPr>
          <w:rFonts w:ascii="Times New Roman" w:hAnsi="Times New Roman" w:cs="Times New Roman"/>
          <w:sz w:val="24"/>
          <w:szCs w:val="24"/>
        </w:rPr>
      </w:pPr>
      <w:r w:rsidRPr="00354A69">
        <w:rPr>
          <w:rFonts w:ascii="Times New Roman" w:hAnsi="Times New Roman" w:cs="Times New Roman"/>
          <w:sz w:val="24"/>
          <w:szCs w:val="24"/>
        </w:rPr>
        <w:t>1</w:t>
      </w:r>
      <w:r>
        <w:rPr>
          <w:rFonts w:ascii="Times New Roman" w:hAnsi="Times New Roman" w:cs="Times New Roman"/>
          <w:b/>
          <w:sz w:val="24"/>
          <w:szCs w:val="24"/>
        </w:rPr>
        <w:t xml:space="preserve">.  </w:t>
      </w:r>
      <w:r w:rsidRPr="00354A69">
        <w:rPr>
          <w:rFonts w:ascii="Times New Roman" w:hAnsi="Times New Roman" w:cs="Times New Roman"/>
          <w:sz w:val="24"/>
          <w:szCs w:val="24"/>
        </w:rPr>
        <w:t xml:space="preserve">Usługi asystenta </w:t>
      </w:r>
      <w:r>
        <w:rPr>
          <w:rFonts w:ascii="Times New Roman" w:hAnsi="Times New Roman" w:cs="Times New Roman"/>
          <w:sz w:val="24"/>
          <w:szCs w:val="24"/>
        </w:rPr>
        <w:t>mogą być realizowane przez 24 godziny na dobę, 7 dni w tygodniu z zastrzeżeniem stosowania w tym zakresie przepisów i norm, o których mowa w Kodeksie pracy.</w:t>
      </w:r>
    </w:p>
    <w:p w:rsidR="00354A69" w:rsidRDefault="00354A69" w:rsidP="00354A69">
      <w:pPr>
        <w:spacing w:after="0"/>
        <w:jc w:val="both"/>
        <w:rPr>
          <w:rFonts w:ascii="Times New Roman" w:hAnsi="Times New Roman" w:cs="Times New Roman"/>
          <w:sz w:val="24"/>
          <w:szCs w:val="24"/>
        </w:rPr>
      </w:pPr>
      <w:r>
        <w:rPr>
          <w:rFonts w:ascii="Times New Roman" w:hAnsi="Times New Roman" w:cs="Times New Roman"/>
          <w:sz w:val="24"/>
          <w:szCs w:val="24"/>
        </w:rPr>
        <w:t>2. Limit godzin usług asystencji osobistej finansowanych ze środków Funduszu przypadających na 1 uczestnika wynosi nie więcej niż:</w:t>
      </w:r>
    </w:p>
    <w:p w:rsidR="00354A69" w:rsidRDefault="00354A69" w:rsidP="00354A69">
      <w:pPr>
        <w:spacing w:after="0"/>
        <w:jc w:val="both"/>
        <w:rPr>
          <w:rFonts w:ascii="Times New Roman" w:hAnsi="Times New Roman" w:cs="Times New Roman"/>
          <w:sz w:val="24"/>
          <w:szCs w:val="24"/>
        </w:rPr>
      </w:pPr>
      <w:r>
        <w:rPr>
          <w:rFonts w:ascii="Times New Roman" w:hAnsi="Times New Roman" w:cs="Times New Roman"/>
          <w:sz w:val="24"/>
          <w:szCs w:val="24"/>
        </w:rPr>
        <w:t>1) 840 godzin rocznie dla osób niepełnosprawnych posiadających orzeczenie o znacznym stopniu</w:t>
      </w:r>
      <w:r w:rsidR="00C23C93">
        <w:rPr>
          <w:rFonts w:ascii="Times New Roman" w:hAnsi="Times New Roman" w:cs="Times New Roman"/>
          <w:sz w:val="24"/>
          <w:szCs w:val="24"/>
        </w:rPr>
        <w:t xml:space="preserve"> z niepełnosprawnością sprzężoną;</w:t>
      </w:r>
    </w:p>
    <w:p w:rsidR="00C23C93" w:rsidRDefault="00C23C93" w:rsidP="00354A69">
      <w:pPr>
        <w:spacing w:after="0"/>
        <w:jc w:val="both"/>
        <w:rPr>
          <w:rFonts w:ascii="Times New Roman" w:hAnsi="Times New Roman" w:cs="Times New Roman"/>
          <w:sz w:val="24"/>
          <w:szCs w:val="24"/>
        </w:rPr>
      </w:pPr>
      <w:r>
        <w:rPr>
          <w:rFonts w:ascii="Times New Roman" w:hAnsi="Times New Roman" w:cs="Times New Roman"/>
          <w:sz w:val="24"/>
          <w:szCs w:val="24"/>
        </w:rPr>
        <w:t>2) 720 godzin rocznie dla osób posiadających orzeczenie o znacznym stopniu niepełnosprawności;</w:t>
      </w:r>
    </w:p>
    <w:p w:rsidR="00C23C93" w:rsidRDefault="00C23C93" w:rsidP="00354A69">
      <w:pPr>
        <w:spacing w:after="0"/>
        <w:jc w:val="both"/>
        <w:rPr>
          <w:rFonts w:ascii="Times New Roman" w:hAnsi="Times New Roman" w:cs="Times New Roman"/>
          <w:sz w:val="24"/>
          <w:szCs w:val="24"/>
        </w:rPr>
      </w:pPr>
      <w:r>
        <w:rPr>
          <w:rFonts w:ascii="Times New Roman" w:hAnsi="Times New Roman" w:cs="Times New Roman"/>
          <w:sz w:val="24"/>
          <w:szCs w:val="24"/>
        </w:rPr>
        <w:t>3)  360 godzin rocznie dla:</w:t>
      </w:r>
    </w:p>
    <w:p w:rsidR="00C23C93" w:rsidRDefault="00C23C93" w:rsidP="00354A69">
      <w:pPr>
        <w:spacing w:after="0"/>
        <w:jc w:val="both"/>
        <w:rPr>
          <w:rFonts w:ascii="Times New Roman" w:hAnsi="Times New Roman" w:cs="Times New Roman"/>
          <w:sz w:val="24"/>
          <w:szCs w:val="24"/>
        </w:rPr>
      </w:pPr>
      <w:r>
        <w:rPr>
          <w:rFonts w:ascii="Times New Roman" w:hAnsi="Times New Roman" w:cs="Times New Roman"/>
          <w:sz w:val="24"/>
          <w:szCs w:val="24"/>
        </w:rPr>
        <w:t>a) osób niepe</w:t>
      </w:r>
      <w:r w:rsidR="00BE4218">
        <w:rPr>
          <w:rFonts w:ascii="Times New Roman" w:hAnsi="Times New Roman" w:cs="Times New Roman"/>
          <w:sz w:val="24"/>
          <w:szCs w:val="24"/>
        </w:rPr>
        <w:t>łnosprawnych posiadających orze</w:t>
      </w:r>
      <w:r>
        <w:rPr>
          <w:rFonts w:ascii="Times New Roman" w:hAnsi="Times New Roman" w:cs="Times New Roman"/>
          <w:sz w:val="24"/>
          <w:szCs w:val="24"/>
        </w:rPr>
        <w:t>czenie o umiarkowanym stopniu niepełnosprawności,</w:t>
      </w:r>
    </w:p>
    <w:p w:rsidR="00C23C93" w:rsidRDefault="00C23C93" w:rsidP="00354A69">
      <w:pPr>
        <w:spacing w:after="0"/>
        <w:jc w:val="both"/>
        <w:rPr>
          <w:rFonts w:ascii="Times New Roman" w:hAnsi="Times New Roman" w:cs="Times New Roman"/>
          <w:sz w:val="24"/>
          <w:szCs w:val="24"/>
        </w:rPr>
      </w:pPr>
      <w:r>
        <w:rPr>
          <w:rFonts w:ascii="Times New Roman" w:hAnsi="Times New Roman" w:cs="Times New Roman"/>
          <w:sz w:val="24"/>
          <w:szCs w:val="24"/>
        </w:rPr>
        <w:t>b) dzi</w:t>
      </w:r>
      <w:r w:rsidR="00BE4218">
        <w:rPr>
          <w:rFonts w:ascii="Times New Roman" w:hAnsi="Times New Roman" w:cs="Times New Roman"/>
          <w:sz w:val="24"/>
          <w:szCs w:val="24"/>
        </w:rPr>
        <w:t>eci do 16 roku życia z o</w:t>
      </w:r>
      <w:r>
        <w:rPr>
          <w:rFonts w:ascii="Times New Roman" w:hAnsi="Times New Roman" w:cs="Times New Roman"/>
          <w:sz w:val="24"/>
          <w:szCs w:val="24"/>
        </w:rPr>
        <w:t>rzec</w:t>
      </w:r>
      <w:r w:rsidR="00BE4218">
        <w:rPr>
          <w:rFonts w:ascii="Times New Roman" w:hAnsi="Times New Roman" w:cs="Times New Roman"/>
          <w:sz w:val="24"/>
          <w:szCs w:val="24"/>
        </w:rPr>
        <w:t>z</w:t>
      </w:r>
      <w:r>
        <w:rPr>
          <w:rFonts w:ascii="Times New Roman" w:hAnsi="Times New Roman" w:cs="Times New Roman"/>
          <w:sz w:val="24"/>
          <w:szCs w:val="24"/>
        </w:rPr>
        <w:t>eniem o niepełnosprawności łącznie ze wskazaniami: kon</w:t>
      </w:r>
      <w:r w:rsidR="00BE4218">
        <w:rPr>
          <w:rFonts w:ascii="Times New Roman" w:hAnsi="Times New Roman" w:cs="Times New Roman"/>
          <w:sz w:val="24"/>
          <w:szCs w:val="24"/>
        </w:rPr>
        <w:t>ieczności stałej lub długotrwałe</w:t>
      </w:r>
      <w:r>
        <w:rPr>
          <w:rFonts w:ascii="Times New Roman" w:hAnsi="Times New Roman" w:cs="Times New Roman"/>
          <w:sz w:val="24"/>
          <w:szCs w:val="24"/>
        </w:rPr>
        <w:t>j opieki lub pomocy innej osoby w związku ze znaczn</w:t>
      </w:r>
      <w:r w:rsidR="00BE4218">
        <w:rPr>
          <w:rFonts w:ascii="Times New Roman" w:hAnsi="Times New Roman" w:cs="Times New Roman"/>
          <w:sz w:val="24"/>
          <w:szCs w:val="24"/>
        </w:rPr>
        <w:t>ie ograniczoną możliwością</w:t>
      </w:r>
      <w:r>
        <w:rPr>
          <w:rFonts w:ascii="Times New Roman" w:hAnsi="Times New Roman" w:cs="Times New Roman"/>
          <w:sz w:val="24"/>
          <w:szCs w:val="24"/>
        </w:rPr>
        <w:t xml:space="preserve"> sa</w:t>
      </w:r>
      <w:r w:rsidR="00BE4218">
        <w:rPr>
          <w:rFonts w:ascii="Times New Roman" w:hAnsi="Times New Roman" w:cs="Times New Roman"/>
          <w:sz w:val="24"/>
          <w:szCs w:val="24"/>
        </w:rPr>
        <w:t>modzielnej egzystencji oraz konicznoś</w:t>
      </w:r>
      <w:r>
        <w:rPr>
          <w:rFonts w:ascii="Times New Roman" w:hAnsi="Times New Roman" w:cs="Times New Roman"/>
          <w:sz w:val="24"/>
          <w:szCs w:val="24"/>
        </w:rPr>
        <w:t xml:space="preserve">ci stałego współudziału na co </w:t>
      </w:r>
      <w:proofErr w:type="spellStart"/>
      <w:r>
        <w:rPr>
          <w:rFonts w:ascii="Times New Roman" w:hAnsi="Times New Roman" w:cs="Times New Roman"/>
          <w:sz w:val="24"/>
          <w:szCs w:val="24"/>
        </w:rPr>
        <w:t>zdień</w:t>
      </w:r>
      <w:proofErr w:type="spellEnd"/>
      <w:r>
        <w:rPr>
          <w:rFonts w:ascii="Times New Roman" w:hAnsi="Times New Roman" w:cs="Times New Roman"/>
          <w:sz w:val="24"/>
          <w:szCs w:val="24"/>
        </w:rPr>
        <w:t xml:space="preserve"> opiekuna w procesie jego leczenia, rehabilitacji i edukacji.</w:t>
      </w:r>
    </w:p>
    <w:p w:rsidR="00C23C93" w:rsidRDefault="00C23C93" w:rsidP="00354A69">
      <w:pPr>
        <w:spacing w:after="0"/>
        <w:jc w:val="both"/>
        <w:rPr>
          <w:rFonts w:ascii="Times New Roman" w:hAnsi="Times New Roman" w:cs="Times New Roman"/>
          <w:sz w:val="24"/>
          <w:szCs w:val="24"/>
        </w:rPr>
      </w:pPr>
      <w:r>
        <w:rPr>
          <w:rFonts w:ascii="Times New Roman" w:hAnsi="Times New Roman" w:cs="Times New Roman"/>
          <w:sz w:val="24"/>
          <w:szCs w:val="24"/>
        </w:rPr>
        <w:t xml:space="preserve">W godzinach korzystania z usług Asystenta nie mogą być świadczone usługi opiekuńcze lub specjalistyczne usługi opiekuńcze, o których mowa w ustawie z dnia 12 marca 2004r. o pomocy społecznej (Dz. U. z 2020r. poz. 1876,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 inne usługi finansowane w ramach Funduszu lub usługi obejmujące analogiczne wsparcie, o którym mowa w ust.9, finansowane z innych źródeł.</w:t>
      </w:r>
    </w:p>
    <w:p w:rsidR="00C23C93" w:rsidRDefault="00C23C93" w:rsidP="00354A69">
      <w:pPr>
        <w:spacing w:after="0"/>
        <w:jc w:val="both"/>
        <w:rPr>
          <w:rFonts w:ascii="Times New Roman" w:hAnsi="Times New Roman" w:cs="Times New Roman"/>
          <w:sz w:val="24"/>
          <w:szCs w:val="24"/>
        </w:rPr>
      </w:pPr>
    </w:p>
    <w:p w:rsidR="002F0251" w:rsidRPr="002F0251" w:rsidRDefault="002F0251" w:rsidP="00354A69">
      <w:pPr>
        <w:spacing w:after="0"/>
        <w:jc w:val="both"/>
        <w:rPr>
          <w:rFonts w:ascii="Times New Roman" w:hAnsi="Times New Roman" w:cs="Times New Roman"/>
          <w:b/>
          <w:sz w:val="24"/>
          <w:szCs w:val="24"/>
        </w:rPr>
      </w:pPr>
      <w:r w:rsidRPr="002F0251">
        <w:rPr>
          <w:rFonts w:ascii="Times New Roman" w:hAnsi="Times New Roman" w:cs="Times New Roman"/>
          <w:b/>
          <w:sz w:val="24"/>
          <w:szCs w:val="24"/>
        </w:rPr>
        <w:t>Uczestnik Programu za usługi asystencji osobistej nie ponosi odpłatności</w:t>
      </w:r>
    </w:p>
    <w:p w:rsidR="00C23C93" w:rsidRDefault="00C23C93" w:rsidP="00354A69">
      <w:pPr>
        <w:spacing w:after="0"/>
        <w:jc w:val="both"/>
        <w:rPr>
          <w:rFonts w:ascii="Times New Roman" w:hAnsi="Times New Roman" w:cs="Times New Roman"/>
          <w:sz w:val="24"/>
          <w:szCs w:val="24"/>
        </w:rPr>
      </w:pPr>
    </w:p>
    <w:p w:rsidR="00C23C93" w:rsidRPr="00063963" w:rsidRDefault="002F0251" w:rsidP="00354A69">
      <w:pPr>
        <w:spacing w:after="0"/>
        <w:jc w:val="both"/>
        <w:rPr>
          <w:rFonts w:ascii="Times New Roman" w:hAnsi="Times New Roman" w:cs="Times New Roman"/>
          <w:sz w:val="24"/>
          <w:szCs w:val="24"/>
        </w:rPr>
      </w:pPr>
      <w:r>
        <w:rPr>
          <w:rFonts w:ascii="Times New Roman" w:hAnsi="Times New Roman" w:cs="Times New Roman"/>
          <w:sz w:val="24"/>
          <w:szCs w:val="24"/>
        </w:rPr>
        <w:t xml:space="preserve">W związku z powyższym Miejski Ośrodek Pomocy Społecznej w Dukli planuje objąć </w:t>
      </w:r>
      <w:r w:rsidRPr="00063963">
        <w:rPr>
          <w:rFonts w:ascii="Times New Roman" w:hAnsi="Times New Roman" w:cs="Times New Roman"/>
          <w:sz w:val="24"/>
          <w:szCs w:val="24"/>
        </w:rPr>
        <w:t xml:space="preserve">wsparciem 2 osoby </w:t>
      </w:r>
      <w:r w:rsidR="00063963" w:rsidRPr="00063963">
        <w:rPr>
          <w:rFonts w:ascii="Times New Roman" w:hAnsi="Times New Roman" w:cs="Times New Roman"/>
          <w:sz w:val="24"/>
          <w:szCs w:val="24"/>
        </w:rPr>
        <w:t xml:space="preserve"> dorosłe </w:t>
      </w:r>
      <w:r w:rsidRPr="00063963">
        <w:rPr>
          <w:rFonts w:ascii="Times New Roman" w:hAnsi="Times New Roman" w:cs="Times New Roman"/>
          <w:sz w:val="24"/>
          <w:szCs w:val="24"/>
        </w:rPr>
        <w:t>z orzeczeniem o znacznym stopniu niepełnosprawności</w:t>
      </w:r>
      <w:r w:rsidR="00063963" w:rsidRPr="00063963">
        <w:rPr>
          <w:rFonts w:ascii="Times New Roman" w:hAnsi="Times New Roman" w:cs="Times New Roman"/>
          <w:sz w:val="24"/>
          <w:szCs w:val="24"/>
        </w:rPr>
        <w:t xml:space="preserve"> i 1 dziecko</w:t>
      </w:r>
      <w:r w:rsidR="00063963">
        <w:rPr>
          <w:rFonts w:ascii="Times New Roman" w:hAnsi="Times New Roman" w:cs="Times New Roman"/>
          <w:sz w:val="24"/>
          <w:szCs w:val="24"/>
        </w:rPr>
        <w:t xml:space="preserve"> do 16 roku życia z orzeczeniem o niepełnosprawności łącznie ze wskazaniami</w:t>
      </w:r>
      <w:r w:rsidR="00D26AE4">
        <w:rPr>
          <w:rFonts w:ascii="Times New Roman" w:hAnsi="Times New Roman" w:cs="Times New Roman"/>
          <w:sz w:val="24"/>
          <w:szCs w:val="24"/>
        </w:rPr>
        <w:t xml:space="preserve">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2F0251" w:rsidRDefault="002F0251" w:rsidP="00354A69">
      <w:pPr>
        <w:spacing w:after="0"/>
        <w:jc w:val="both"/>
        <w:rPr>
          <w:rFonts w:ascii="Times New Roman" w:hAnsi="Times New Roman" w:cs="Times New Roman"/>
          <w:sz w:val="24"/>
          <w:szCs w:val="24"/>
          <w:u w:val="single"/>
        </w:rPr>
      </w:pPr>
    </w:p>
    <w:p w:rsidR="002F0251" w:rsidRDefault="002F0251" w:rsidP="00354A69">
      <w:pPr>
        <w:spacing w:after="0"/>
        <w:jc w:val="both"/>
        <w:rPr>
          <w:rFonts w:ascii="Times New Roman" w:hAnsi="Times New Roman" w:cs="Times New Roman"/>
          <w:sz w:val="24"/>
          <w:szCs w:val="24"/>
        </w:rPr>
      </w:pPr>
      <w:r w:rsidRPr="00BE4218">
        <w:rPr>
          <w:rFonts w:ascii="Times New Roman" w:hAnsi="Times New Roman" w:cs="Times New Roman"/>
          <w:sz w:val="24"/>
          <w:szCs w:val="24"/>
        </w:rPr>
        <w:t>Osoby zainteresowane, które chcia</w:t>
      </w:r>
      <w:r w:rsidR="00BE4218">
        <w:rPr>
          <w:rFonts w:ascii="Times New Roman" w:hAnsi="Times New Roman" w:cs="Times New Roman"/>
          <w:sz w:val="24"/>
          <w:szCs w:val="24"/>
        </w:rPr>
        <w:t xml:space="preserve">łyby skorzystać z Programu proszone są o wypełnienie i dostarczenie do miejskiego Ośrodka Pomocy Społecznej w Dukli, ul. Kościuszki 4, 38-450 Dukla lub za pośrednictwem poczty elektronicznej na adres </w:t>
      </w:r>
      <w:hyperlink r:id="rId7" w:history="1">
        <w:r w:rsidR="00BE4218" w:rsidRPr="007B26E6">
          <w:rPr>
            <w:rStyle w:val="Hipercze"/>
            <w:rFonts w:ascii="Times New Roman" w:hAnsi="Times New Roman" w:cs="Times New Roman"/>
            <w:sz w:val="24"/>
            <w:szCs w:val="24"/>
          </w:rPr>
          <w:t>mops@dukla.pl</w:t>
        </w:r>
      </w:hyperlink>
      <w:r w:rsidR="00BE4218">
        <w:rPr>
          <w:rFonts w:ascii="Times New Roman" w:hAnsi="Times New Roman" w:cs="Times New Roman"/>
          <w:sz w:val="24"/>
          <w:szCs w:val="24"/>
        </w:rPr>
        <w:t xml:space="preserve"> do dnia </w:t>
      </w:r>
      <w:r w:rsidR="00BE4218" w:rsidRPr="00E607D0">
        <w:rPr>
          <w:rFonts w:ascii="Times New Roman" w:hAnsi="Times New Roman" w:cs="Times New Roman"/>
          <w:b/>
          <w:sz w:val="24"/>
          <w:szCs w:val="24"/>
        </w:rPr>
        <w:t>7.03.2022r</w:t>
      </w:r>
      <w:r w:rsidR="00BE4218">
        <w:rPr>
          <w:rFonts w:ascii="Times New Roman" w:hAnsi="Times New Roman" w:cs="Times New Roman"/>
          <w:sz w:val="24"/>
          <w:szCs w:val="24"/>
        </w:rPr>
        <w:t>. do godziny 13.00 następujące dokumenty:</w:t>
      </w:r>
    </w:p>
    <w:p w:rsidR="00BE4218" w:rsidRDefault="00BE4218" w:rsidP="00BE4218">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wypełnioną i podpisana kartę zgłoszenia do Programu( stanowiącą załącznik nr 8 do programu)</w:t>
      </w:r>
    </w:p>
    <w:p w:rsidR="00E2179A" w:rsidRPr="00E2179A" w:rsidRDefault="00BE4218" w:rsidP="00E2179A">
      <w:pPr>
        <w:pStyle w:val="Akapitzlist"/>
        <w:numPr>
          <w:ilvl w:val="0"/>
          <w:numId w:val="7"/>
        </w:numPr>
        <w:spacing w:after="0"/>
        <w:jc w:val="both"/>
        <w:rPr>
          <w:rFonts w:ascii="Times New Roman" w:hAnsi="Times New Roman" w:cs="Times New Roman"/>
          <w:sz w:val="24"/>
          <w:szCs w:val="24"/>
        </w:rPr>
      </w:pPr>
      <w:r w:rsidRPr="00E2179A">
        <w:rPr>
          <w:rFonts w:ascii="Times New Roman" w:hAnsi="Times New Roman" w:cs="Times New Roman"/>
          <w:sz w:val="24"/>
          <w:szCs w:val="24"/>
        </w:rPr>
        <w:t>kserokopię aktualnego orzeczenia o znacznym stopniu niepełnosprawności lub orzeczenia równoważne</w:t>
      </w:r>
      <w:r w:rsidR="00063963" w:rsidRPr="00E2179A">
        <w:rPr>
          <w:rFonts w:ascii="Times New Roman" w:hAnsi="Times New Roman" w:cs="Times New Roman"/>
          <w:sz w:val="24"/>
          <w:szCs w:val="24"/>
        </w:rPr>
        <w:t>go do wyżej wymienionych</w:t>
      </w:r>
      <w:r w:rsidR="00D26AE4" w:rsidRPr="00E2179A">
        <w:rPr>
          <w:rFonts w:ascii="Times New Roman" w:hAnsi="Times New Roman" w:cs="Times New Roman"/>
          <w:sz w:val="24"/>
          <w:szCs w:val="24"/>
        </w:rPr>
        <w:t xml:space="preserve"> lub w przypadku dziecka do 16 roku życia </w:t>
      </w:r>
      <w:r w:rsidR="00E2179A" w:rsidRPr="00E2179A">
        <w:rPr>
          <w:rFonts w:ascii="Times New Roman" w:hAnsi="Times New Roman" w:cs="Times New Roman"/>
          <w:sz w:val="24"/>
          <w:szCs w:val="24"/>
        </w:rPr>
        <w:t>orzeczenie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BE4218" w:rsidRPr="00063963" w:rsidRDefault="00BE4218" w:rsidP="00E2179A">
      <w:pPr>
        <w:pStyle w:val="Akapitzlist"/>
        <w:spacing w:after="0"/>
        <w:jc w:val="both"/>
        <w:rPr>
          <w:rFonts w:ascii="Times New Roman" w:hAnsi="Times New Roman" w:cs="Times New Roman"/>
          <w:sz w:val="24"/>
          <w:szCs w:val="24"/>
        </w:rPr>
      </w:pPr>
      <w:r w:rsidRPr="00063963">
        <w:rPr>
          <w:rFonts w:ascii="Times New Roman" w:hAnsi="Times New Roman" w:cs="Times New Roman"/>
          <w:sz w:val="24"/>
          <w:szCs w:val="24"/>
        </w:rPr>
        <w:t>Wypełnioną i podpisaną kartę zakresu czynności w ramach usług asystenta do programu „Asystent osobisty osoby niepełnosprawnej) – edycja 2022 (stanowiąca załącznik Nr 9 do Programu)</w:t>
      </w:r>
    </w:p>
    <w:p w:rsidR="00BE4218" w:rsidRDefault="00BE4218" w:rsidP="00BE4218">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Podpisane formularze klauzuli informacyj</w:t>
      </w:r>
      <w:r w:rsidR="00E2179A">
        <w:rPr>
          <w:rFonts w:ascii="Times New Roman" w:hAnsi="Times New Roman" w:cs="Times New Roman"/>
          <w:sz w:val="24"/>
          <w:szCs w:val="24"/>
        </w:rPr>
        <w:t>nej RODO (stanowią</w:t>
      </w:r>
      <w:r>
        <w:rPr>
          <w:rFonts w:ascii="Times New Roman" w:hAnsi="Times New Roman" w:cs="Times New Roman"/>
          <w:sz w:val="24"/>
          <w:szCs w:val="24"/>
        </w:rPr>
        <w:t>ce załączniki nr 13 i 14 do programu)</w:t>
      </w:r>
    </w:p>
    <w:p w:rsidR="00BE4218" w:rsidRDefault="00BE4218" w:rsidP="00BE4218">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Oświadczenie – uczestnika Programu/opiekuna prawnego dotyczące wskazania asystenta osobistego.</w:t>
      </w:r>
    </w:p>
    <w:p w:rsidR="00875B22" w:rsidRDefault="00875B22" w:rsidP="00875B22">
      <w:pPr>
        <w:pStyle w:val="Akapitzlist"/>
        <w:spacing w:after="0"/>
        <w:jc w:val="both"/>
        <w:rPr>
          <w:rFonts w:ascii="Times New Roman" w:hAnsi="Times New Roman" w:cs="Times New Roman"/>
          <w:sz w:val="24"/>
          <w:szCs w:val="24"/>
        </w:rPr>
      </w:pPr>
    </w:p>
    <w:p w:rsidR="00BE4218" w:rsidRPr="00875B22" w:rsidRDefault="00BE4218" w:rsidP="00BE4218">
      <w:pPr>
        <w:spacing w:after="0"/>
        <w:ind w:left="360"/>
        <w:jc w:val="both"/>
        <w:rPr>
          <w:rFonts w:ascii="Times New Roman" w:hAnsi="Times New Roman" w:cs="Times New Roman"/>
          <w:b/>
          <w:sz w:val="24"/>
          <w:szCs w:val="24"/>
        </w:rPr>
      </w:pPr>
      <w:r w:rsidRPr="00875B22">
        <w:rPr>
          <w:rFonts w:ascii="Times New Roman" w:hAnsi="Times New Roman" w:cs="Times New Roman"/>
          <w:b/>
          <w:sz w:val="24"/>
          <w:szCs w:val="24"/>
        </w:rPr>
        <w:t>O zakwalifikowaniu do udziału w programie decy</w:t>
      </w:r>
      <w:r w:rsidR="00875B22" w:rsidRPr="00875B22">
        <w:rPr>
          <w:rFonts w:ascii="Times New Roman" w:hAnsi="Times New Roman" w:cs="Times New Roman"/>
          <w:b/>
          <w:sz w:val="24"/>
          <w:szCs w:val="24"/>
        </w:rPr>
        <w:t>du</w:t>
      </w:r>
      <w:r w:rsidRPr="00875B22">
        <w:rPr>
          <w:rFonts w:ascii="Times New Roman" w:hAnsi="Times New Roman" w:cs="Times New Roman"/>
          <w:b/>
          <w:sz w:val="24"/>
          <w:szCs w:val="24"/>
        </w:rPr>
        <w:t>je:</w:t>
      </w:r>
    </w:p>
    <w:p w:rsidR="00BE4218" w:rsidRDefault="00BE4218" w:rsidP="00BE4218">
      <w:pPr>
        <w:spacing w:after="0"/>
        <w:ind w:left="360"/>
        <w:jc w:val="both"/>
        <w:rPr>
          <w:rFonts w:ascii="Times New Roman" w:hAnsi="Times New Roman" w:cs="Times New Roman"/>
          <w:sz w:val="24"/>
          <w:szCs w:val="24"/>
        </w:rPr>
      </w:pPr>
    </w:p>
    <w:p w:rsidR="00BE4218" w:rsidRDefault="00BE4218" w:rsidP="00BE4218">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Analiza zgłoszeń w kontekście sytuacji osoby</w:t>
      </w:r>
      <w:r w:rsidR="00875B22">
        <w:rPr>
          <w:rFonts w:ascii="Times New Roman" w:hAnsi="Times New Roman" w:cs="Times New Roman"/>
          <w:sz w:val="24"/>
          <w:szCs w:val="24"/>
        </w:rPr>
        <w:t xml:space="preserve"> niepełnosprawnej, tj. skali niepełnosprawności oraz konieczności zapewnienia wsparcia asystenta i osiągnięcia celu Programu.</w:t>
      </w:r>
    </w:p>
    <w:p w:rsidR="00875B22" w:rsidRDefault="00875B22" w:rsidP="00BE4218">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W przypadku zgłoszenie się większej liczby osób chętnych, jako kryterium pierwszeństwa zakwalifikowania do udziału w programie będzie brana pod uwagę również kolejność składania zgłoszeń.</w:t>
      </w:r>
    </w:p>
    <w:p w:rsidR="00875B22" w:rsidRDefault="00875B22" w:rsidP="00875B22">
      <w:pPr>
        <w:spacing w:after="0"/>
        <w:jc w:val="both"/>
        <w:rPr>
          <w:rFonts w:ascii="Times New Roman" w:hAnsi="Times New Roman" w:cs="Times New Roman"/>
          <w:sz w:val="24"/>
          <w:szCs w:val="24"/>
        </w:rPr>
      </w:pPr>
      <w:r>
        <w:rPr>
          <w:rFonts w:ascii="Times New Roman" w:hAnsi="Times New Roman" w:cs="Times New Roman"/>
          <w:sz w:val="24"/>
          <w:szCs w:val="24"/>
        </w:rPr>
        <w:t xml:space="preserve">Wszelkie dodatkowe informacje można uzyskać pod numerem telefonu </w:t>
      </w:r>
    </w:p>
    <w:p w:rsidR="00875B22" w:rsidRDefault="00875B22" w:rsidP="00875B22">
      <w:pPr>
        <w:spacing w:after="0"/>
        <w:jc w:val="both"/>
        <w:rPr>
          <w:rFonts w:ascii="Times New Roman" w:hAnsi="Times New Roman" w:cs="Times New Roman"/>
          <w:sz w:val="24"/>
          <w:szCs w:val="24"/>
        </w:rPr>
      </w:pPr>
      <w:r>
        <w:rPr>
          <w:rFonts w:ascii="Times New Roman" w:hAnsi="Times New Roman" w:cs="Times New Roman"/>
          <w:sz w:val="24"/>
          <w:szCs w:val="24"/>
        </w:rPr>
        <w:t>13 42 292 61</w:t>
      </w:r>
    </w:p>
    <w:p w:rsidR="00875B22" w:rsidRDefault="00875B22" w:rsidP="00875B22">
      <w:pPr>
        <w:spacing w:after="0"/>
        <w:jc w:val="both"/>
        <w:rPr>
          <w:rFonts w:ascii="Times New Roman" w:hAnsi="Times New Roman" w:cs="Times New Roman"/>
          <w:sz w:val="24"/>
          <w:szCs w:val="24"/>
        </w:rPr>
      </w:pPr>
    </w:p>
    <w:p w:rsidR="00875B22" w:rsidRPr="00875B22" w:rsidRDefault="00875B22" w:rsidP="00875B22">
      <w:pPr>
        <w:spacing w:after="0"/>
        <w:jc w:val="both"/>
        <w:rPr>
          <w:rFonts w:ascii="Times New Roman" w:hAnsi="Times New Roman" w:cs="Times New Roman"/>
          <w:sz w:val="24"/>
          <w:szCs w:val="24"/>
        </w:rPr>
      </w:pPr>
      <w:r>
        <w:rPr>
          <w:rFonts w:ascii="Times New Roman" w:hAnsi="Times New Roman" w:cs="Times New Roman"/>
          <w:sz w:val="24"/>
          <w:szCs w:val="24"/>
        </w:rPr>
        <w:t>Osoby zakwalifikowane do programu zostaną powiadomione pisemnie lub telefonicznie.</w:t>
      </w:r>
    </w:p>
    <w:p w:rsidR="00BE4218" w:rsidRPr="00BE4218" w:rsidRDefault="00BE4218" w:rsidP="00354A69">
      <w:pPr>
        <w:spacing w:after="0"/>
        <w:jc w:val="both"/>
        <w:rPr>
          <w:rFonts w:ascii="Times New Roman" w:hAnsi="Times New Roman" w:cs="Times New Roman"/>
          <w:sz w:val="24"/>
          <w:szCs w:val="24"/>
        </w:rPr>
      </w:pPr>
    </w:p>
    <w:p w:rsidR="002F0251" w:rsidRDefault="002F0251" w:rsidP="00354A69">
      <w:pPr>
        <w:spacing w:after="0"/>
        <w:jc w:val="both"/>
        <w:rPr>
          <w:rFonts w:ascii="Times New Roman" w:hAnsi="Times New Roman" w:cs="Times New Roman"/>
          <w:sz w:val="24"/>
          <w:szCs w:val="24"/>
        </w:rPr>
      </w:pPr>
    </w:p>
    <w:p w:rsidR="002F0251" w:rsidRDefault="002F0251" w:rsidP="00354A69">
      <w:pPr>
        <w:spacing w:after="0"/>
        <w:jc w:val="both"/>
        <w:rPr>
          <w:rFonts w:ascii="Times New Roman" w:hAnsi="Times New Roman" w:cs="Times New Roman"/>
          <w:sz w:val="24"/>
          <w:szCs w:val="24"/>
        </w:rPr>
      </w:pPr>
    </w:p>
    <w:p w:rsidR="00354A69" w:rsidRPr="00354A69" w:rsidRDefault="00354A69" w:rsidP="00354A69">
      <w:pPr>
        <w:spacing w:after="0"/>
        <w:jc w:val="both"/>
        <w:rPr>
          <w:rFonts w:ascii="Times New Roman" w:hAnsi="Times New Roman" w:cs="Times New Roman"/>
          <w:sz w:val="24"/>
          <w:szCs w:val="24"/>
        </w:rPr>
      </w:pPr>
    </w:p>
    <w:p w:rsidR="00036260" w:rsidRPr="00E607D0" w:rsidRDefault="00036260" w:rsidP="00354A69">
      <w:pPr>
        <w:spacing w:after="0"/>
        <w:rPr>
          <w:rFonts w:ascii="Times New Roman" w:hAnsi="Times New Roman" w:cs="Times New Roman"/>
          <w:sz w:val="24"/>
          <w:szCs w:val="24"/>
        </w:rPr>
      </w:pPr>
    </w:p>
    <w:p w:rsidR="005269E1" w:rsidRDefault="00E607D0" w:rsidP="00354A6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07D0">
        <w:rPr>
          <w:rFonts w:ascii="Times New Roman" w:hAnsi="Times New Roman" w:cs="Times New Roman"/>
          <w:sz w:val="24"/>
          <w:szCs w:val="24"/>
        </w:rPr>
        <w:tab/>
        <w:t>Dyrektor</w:t>
      </w:r>
      <w:r>
        <w:rPr>
          <w:rFonts w:ascii="Times New Roman" w:hAnsi="Times New Roman" w:cs="Times New Roman"/>
          <w:sz w:val="24"/>
          <w:szCs w:val="24"/>
        </w:rPr>
        <w:t xml:space="preserve"> MOPS w Dukli</w:t>
      </w:r>
    </w:p>
    <w:p w:rsidR="00E607D0" w:rsidRPr="00E607D0" w:rsidRDefault="00E607D0" w:rsidP="00354A6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Bielec Małgorzata</w:t>
      </w:r>
    </w:p>
    <w:sectPr w:rsidR="00E607D0" w:rsidRPr="00E607D0" w:rsidSect="00E707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1BA" w:rsidRDefault="009C61BA" w:rsidP="0023452E">
      <w:pPr>
        <w:spacing w:after="0" w:line="240" w:lineRule="auto"/>
      </w:pPr>
      <w:r>
        <w:separator/>
      </w:r>
    </w:p>
  </w:endnote>
  <w:endnote w:type="continuationSeparator" w:id="0">
    <w:p w:rsidR="009C61BA" w:rsidRDefault="009C61BA" w:rsidP="0023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1BA" w:rsidRDefault="009C61BA" w:rsidP="0023452E">
      <w:pPr>
        <w:spacing w:after="0" w:line="240" w:lineRule="auto"/>
      </w:pPr>
      <w:r>
        <w:separator/>
      </w:r>
    </w:p>
  </w:footnote>
  <w:footnote w:type="continuationSeparator" w:id="0">
    <w:p w:rsidR="009C61BA" w:rsidRDefault="009C61BA" w:rsidP="00234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2E" w:rsidRDefault="0023452E">
    <w:pPr>
      <w:pStyle w:val="Nagwek"/>
    </w:pPr>
    <w:r>
      <w:rPr>
        <w:noProof/>
        <w:lang w:eastAsia="pl-PL"/>
      </w:rPr>
      <w:drawing>
        <wp:inline distT="0" distB="0" distL="0" distR="0" wp14:anchorId="3500106E" wp14:editId="5E831F48">
          <wp:extent cx="2028825" cy="714375"/>
          <wp:effectExtent l="0" t="0" r="9525" b="9525"/>
          <wp:docPr id="4" name="Obraz 4" descr="C:\Users\Tuksiu\Desktop\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ksiu\Desktop\znaki_strona_ww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714375"/>
                  </a:xfrm>
                  <a:prstGeom prst="rect">
                    <a:avLst/>
                  </a:prstGeom>
                  <a:noFill/>
                  <a:ln>
                    <a:noFill/>
                  </a:ln>
                </pic:spPr>
              </pic:pic>
            </a:graphicData>
          </a:graphic>
        </wp:inline>
      </w:drawing>
    </w:r>
    <w:r>
      <w:t xml:space="preserve">                                           </w:t>
    </w:r>
    <w:r>
      <w:rPr>
        <w:noProof/>
        <w:lang w:eastAsia="pl-PL"/>
      </w:rPr>
      <w:drawing>
        <wp:inline distT="0" distB="0" distL="0" distR="0" wp14:anchorId="0CEB5F5D" wp14:editId="3CB62B82">
          <wp:extent cx="2362200" cy="1104900"/>
          <wp:effectExtent l="0" t="0" r="0" b="0"/>
          <wp:docPr id="2" name="Obraz 2" descr="https://komancza.naszops.pl/public/pliki/obraz/logomripspdf-1-1615965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mancza.naszops.pl/public/pliki/obraz/logomripspdf-1-161596569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11049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6C92"/>
    <w:multiLevelType w:val="hybridMultilevel"/>
    <w:tmpl w:val="42146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280261"/>
    <w:multiLevelType w:val="hybridMultilevel"/>
    <w:tmpl w:val="F4E20B86"/>
    <w:lvl w:ilvl="0" w:tplc="7BACF8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6F7348"/>
    <w:multiLevelType w:val="hybridMultilevel"/>
    <w:tmpl w:val="89E0CFEC"/>
    <w:lvl w:ilvl="0" w:tplc="839448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1841748"/>
    <w:multiLevelType w:val="hybridMultilevel"/>
    <w:tmpl w:val="B71C4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9240EF"/>
    <w:multiLevelType w:val="hybridMultilevel"/>
    <w:tmpl w:val="2DFA3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BE334F"/>
    <w:multiLevelType w:val="hybridMultilevel"/>
    <w:tmpl w:val="7744D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C43F04"/>
    <w:multiLevelType w:val="hybridMultilevel"/>
    <w:tmpl w:val="ECE817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AD6F4A"/>
    <w:multiLevelType w:val="hybridMultilevel"/>
    <w:tmpl w:val="D432FC3E"/>
    <w:lvl w:ilvl="0" w:tplc="60EE00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3"/>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E1"/>
    <w:rsid w:val="00036260"/>
    <w:rsid w:val="00063963"/>
    <w:rsid w:val="0023452E"/>
    <w:rsid w:val="00292DE8"/>
    <w:rsid w:val="002F0251"/>
    <w:rsid w:val="00350F20"/>
    <w:rsid w:val="00354A69"/>
    <w:rsid w:val="003B68A5"/>
    <w:rsid w:val="003E33BA"/>
    <w:rsid w:val="005269E1"/>
    <w:rsid w:val="00805A18"/>
    <w:rsid w:val="00875B22"/>
    <w:rsid w:val="009B64DF"/>
    <w:rsid w:val="009C61BA"/>
    <w:rsid w:val="00A36053"/>
    <w:rsid w:val="00BA3A26"/>
    <w:rsid w:val="00BE4218"/>
    <w:rsid w:val="00C23C93"/>
    <w:rsid w:val="00D26AE4"/>
    <w:rsid w:val="00E030FD"/>
    <w:rsid w:val="00E2179A"/>
    <w:rsid w:val="00E607D0"/>
    <w:rsid w:val="00E70759"/>
    <w:rsid w:val="00FA4B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50B289-B349-4D3C-917E-01640FA1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69E1"/>
    <w:rPr>
      <w:rFonts w:eastAsia="Times New Roman"/>
    </w:rPr>
  </w:style>
  <w:style w:type="paragraph" w:styleId="Nagwek1">
    <w:name w:val="heading 1"/>
    <w:basedOn w:val="Normalny"/>
    <w:next w:val="Normalny"/>
    <w:link w:val="Nagwek1Znak"/>
    <w:uiPriority w:val="9"/>
    <w:qFormat/>
    <w:rsid w:val="00350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0F20"/>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350F20"/>
    <w:pPr>
      <w:spacing w:after="0" w:line="240" w:lineRule="auto"/>
    </w:pPr>
  </w:style>
  <w:style w:type="paragraph" w:styleId="Akapitzlist">
    <w:name w:val="List Paragraph"/>
    <w:basedOn w:val="Normalny"/>
    <w:uiPriority w:val="34"/>
    <w:qFormat/>
    <w:rsid w:val="005269E1"/>
    <w:pPr>
      <w:ind w:left="720"/>
      <w:contextualSpacing/>
    </w:pPr>
  </w:style>
  <w:style w:type="character" w:styleId="Hipercze">
    <w:name w:val="Hyperlink"/>
    <w:basedOn w:val="Domylnaczcionkaakapitu"/>
    <w:uiPriority w:val="99"/>
    <w:unhideWhenUsed/>
    <w:rsid w:val="00BE4218"/>
    <w:rPr>
      <w:color w:val="0000FF" w:themeColor="hyperlink"/>
      <w:u w:val="single"/>
    </w:rPr>
  </w:style>
  <w:style w:type="paragraph" w:styleId="Nagwek">
    <w:name w:val="header"/>
    <w:basedOn w:val="Normalny"/>
    <w:link w:val="NagwekZnak"/>
    <w:uiPriority w:val="99"/>
    <w:unhideWhenUsed/>
    <w:rsid w:val="002345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452E"/>
    <w:rPr>
      <w:rFonts w:eastAsia="Times New Roman"/>
    </w:rPr>
  </w:style>
  <w:style w:type="paragraph" w:styleId="Stopka">
    <w:name w:val="footer"/>
    <w:basedOn w:val="Normalny"/>
    <w:link w:val="StopkaZnak"/>
    <w:uiPriority w:val="99"/>
    <w:unhideWhenUsed/>
    <w:rsid w:val="002345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452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ps@duk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1075</Words>
  <Characters>6453</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dc:creator>
  <cp:lastModifiedBy>Małgorzata Bielec</cp:lastModifiedBy>
  <cp:revision>4</cp:revision>
  <dcterms:created xsi:type="dcterms:W3CDTF">2022-02-25T10:09:00Z</dcterms:created>
  <dcterms:modified xsi:type="dcterms:W3CDTF">2022-02-25T11:08:00Z</dcterms:modified>
</cp:coreProperties>
</file>